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8506" w14:textId="77777777" w:rsidR="00F47D87" w:rsidRPr="0005572C" w:rsidRDefault="00A62408" w:rsidP="004B3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sz w:val="28"/>
          <w:szCs w:val="28"/>
        </w:rPr>
        <w:t>Pielikums</w:t>
      </w:r>
    </w:p>
    <w:p w14:paraId="215E014A" w14:textId="77777777" w:rsidR="00F47D87" w:rsidRPr="0005572C" w:rsidRDefault="00A62408" w:rsidP="004B3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sz w:val="28"/>
          <w:szCs w:val="28"/>
        </w:rPr>
        <w:t>Ministru kabineta</w:t>
      </w:r>
    </w:p>
    <w:p w14:paraId="79337982" w14:textId="477865CC" w:rsidR="00F47D87" w:rsidRPr="0005572C" w:rsidRDefault="00F47D87" w:rsidP="004B3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sz w:val="28"/>
          <w:szCs w:val="28"/>
        </w:rPr>
        <w:t>2016</w:t>
      </w:r>
      <w:r w:rsidR="004B3DBF" w:rsidRPr="0005572C">
        <w:rPr>
          <w:rFonts w:ascii="Times New Roman" w:hAnsi="Times New Roman" w:cs="Times New Roman"/>
          <w:sz w:val="28"/>
          <w:szCs w:val="28"/>
        </w:rPr>
        <w:t>. </w:t>
      </w:r>
      <w:r w:rsidRPr="0005572C">
        <w:rPr>
          <w:rFonts w:ascii="Times New Roman" w:hAnsi="Times New Roman" w:cs="Times New Roman"/>
          <w:sz w:val="28"/>
          <w:szCs w:val="28"/>
        </w:rPr>
        <w:t>gada  </w:t>
      </w:r>
      <w:r w:rsidR="00CC4860">
        <w:rPr>
          <w:rFonts w:ascii="Times New Roman" w:hAnsi="Times New Roman" w:cs="Times New Roman"/>
          <w:sz w:val="28"/>
          <w:szCs w:val="28"/>
        </w:rPr>
        <w:t>13. decembr</w:t>
      </w:r>
      <w:r w:rsidR="00CC4860">
        <w:rPr>
          <w:rFonts w:ascii="Times New Roman" w:hAnsi="Times New Roman" w:cs="Times New Roman"/>
          <w:sz w:val="28"/>
          <w:szCs w:val="28"/>
        </w:rPr>
        <w:t>a</w:t>
      </w:r>
    </w:p>
    <w:p w14:paraId="46C975F9" w14:textId="34B8329C" w:rsidR="00F47D87" w:rsidRPr="0005572C" w:rsidRDefault="00F47D87" w:rsidP="004B3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572C">
        <w:rPr>
          <w:rFonts w:ascii="Times New Roman" w:hAnsi="Times New Roman" w:cs="Times New Roman"/>
          <w:sz w:val="28"/>
          <w:szCs w:val="28"/>
        </w:rPr>
        <w:t>noteikumiem Nr</w:t>
      </w:r>
      <w:r w:rsidR="004B3DBF" w:rsidRPr="0005572C">
        <w:rPr>
          <w:rFonts w:ascii="Times New Roman" w:hAnsi="Times New Roman" w:cs="Times New Roman"/>
          <w:sz w:val="28"/>
          <w:szCs w:val="28"/>
        </w:rPr>
        <w:t>. </w:t>
      </w:r>
      <w:r w:rsidR="00CC4860">
        <w:rPr>
          <w:rFonts w:ascii="Times New Roman" w:hAnsi="Times New Roman" w:cs="Times New Roman"/>
          <w:sz w:val="28"/>
          <w:szCs w:val="28"/>
        </w:rPr>
        <w:t>772</w:t>
      </w:r>
      <w:bookmarkStart w:id="0" w:name="_GoBack"/>
      <w:bookmarkEnd w:id="0"/>
    </w:p>
    <w:p w14:paraId="75AC9CF6" w14:textId="2FF58671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C9CF7" w14:textId="45A2A5A8" w:rsidR="00A62408" w:rsidRPr="0005572C" w:rsidRDefault="00A62408" w:rsidP="00860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2C">
        <w:rPr>
          <w:rFonts w:ascii="Times New Roman" w:hAnsi="Times New Roman" w:cs="Times New Roman"/>
          <w:b/>
          <w:sz w:val="28"/>
          <w:szCs w:val="28"/>
        </w:rPr>
        <w:t xml:space="preserve">Kredīta starpnieka un kredīta starpnieka pārstāvja </w:t>
      </w:r>
      <w:r w:rsidR="00860B0B" w:rsidRPr="0005572C">
        <w:rPr>
          <w:rFonts w:ascii="Times New Roman" w:hAnsi="Times New Roman" w:cs="Times New Roman"/>
          <w:b/>
          <w:sz w:val="28"/>
          <w:szCs w:val="28"/>
        </w:rPr>
        <w:br/>
      </w:r>
      <w:r w:rsidRPr="0005572C">
        <w:rPr>
          <w:rFonts w:ascii="Times New Roman" w:hAnsi="Times New Roman" w:cs="Times New Roman"/>
          <w:b/>
          <w:sz w:val="28"/>
          <w:szCs w:val="28"/>
        </w:rPr>
        <w:t>reģistrācijas iesniegums</w:t>
      </w:r>
    </w:p>
    <w:p w14:paraId="75AC9CF8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5AC9CF9" w14:textId="3942F0C6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1</w:t>
      </w:r>
      <w:r w:rsidR="004B3DBF" w:rsidRPr="0005572C">
        <w:rPr>
          <w:rFonts w:ascii="Times New Roman" w:hAnsi="Times New Roman" w:cs="Times New Roman"/>
          <w:b/>
          <w:sz w:val="24"/>
          <w:szCs w:val="24"/>
        </w:rPr>
        <w:t>. </w:t>
      </w:r>
      <w:r w:rsidR="00860B0B" w:rsidRPr="0005572C">
        <w:rPr>
          <w:rFonts w:ascii="Times New Roman" w:hAnsi="Times New Roman" w:cs="Times New Roman"/>
          <w:b/>
          <w:sz w:val="24"/>
          <w:szCs w:val="24"/>
        </w:rPr>
        <w:t>Iesniegums iesniegts</w:t>
      </w:r>
    </w:p>
    <w:p w14:paraId="663194AE" w14:textId="77777777" w:rsidR="00860B0B" w:rsidRPr="0005572C" w:rsidRDefault="00860B0B" w:rsidP="003B4B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9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0"/>
      </w:tblGrid>
      <w:tr w:rsidR="0005572C" w:rsidRPr="0005572C" w14:paraId="75AC9CFC" w14:textId="77777777" w:rsidTr="00860B0B">
        <w:trPr>
          <w:trHeight w:val="151"/>
        </w:trPr>
        <w:tc>
          <w:tcPr>
            <w:tcW w:w="4111" w:type="dxa"/>
          </w:tcPr>
          <w:p w14:paraId="75AC9CFA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Kredīta starpnieka reģistrācijai</w:t>
            </w:r>
          </w:p>
        </w:tc>
        <w:tc>
          <w:tcPr>
            <w:tcW w:w="850" w:type="dxa"/>
          </w:tcPr>
          <w:p w14:paraId="75AC9CFB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C9E17" wp14:editId="75AC9E18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29210</wp:posOffset>
                      </wp:positionV>
                      <wp:extent cx="137160" cy="114300"/>
                      <wp:effectExtent l="0" t="0" r="1524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0F66B7" id="Rectangle 5" o:spid="_x0000_s1026" style="position:absolute;margin-left:15.9pt;margin-top:2.3pt;width:10.8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572C" w:rsidRPr="0005572C" w14:paraId="75AC9CFF" w14:textId="77777777" w:rsidTr="00860B0B">
        <w:tc>
          <w:tcPr>
            <w:tcW w:w="4111" w:type="dxa"/>
          </w:tcPr>
          <w:p w14:paraId="75AC9CFD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Kredīta starpnieka pārstāvja reģistrācijai</w:t>
            </w:r>
          </w:p>
        </w:tc>
        <w:tc>
          <w:tcPr>
            <w:tcW w:w="850" w:type="dxa"/>
          </w:tcPr>
          <w:p w14:paraId="75AC9CFE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AC9E19" wp14:editId="75AC9E1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13335</wp:posOffset>
                      </wp:positionV>
                      <wp:extent cx="137160" cy="114300"/>
                      <wp:effectExtent l="0" t="0" r="1524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9A0A3E" id="Rectangle 6" o:spid="_x0000_s1026" style="position:absolute;margin-left:15.9pt;margin-top:1.05pt;width:10.8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" filled="f" strokecolor="windowText" strokeweight="1pt"/>
                  </w:pict>
                </mc:Fallback>
              </mc:AlternateContent>
            </w:r>
          </w:p>
        </w:tc>
      </w:tr>
    </w:tbl>
    <w:p w14:paraId="75AC9D00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5AC9D01" w14:textId="3BCB8EDC" w:rsidR="00A62408" w:rsidRPr="0005572C" w:rsidRDefault="00A62408" w:rsidP="003B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2</w:t>
      </w:r>
      <w:r w:rsidR="004B3DBF" w:rsidRPr="0005572C">
        <w:rPr>
          <w:rFonts w:ascii="Times New Roman" w:hAnsi="Times New Roman" w:cs="Times New Roman"/>
          <w:b/>
          <w:sz w:val="24"/>
          <w:szCs w:val="24"/>
        </w:rPr>
        <w:t>. </w:t>
      </w:r>
      <w:r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kredīta starpnieku/kredīta starpnieka pārstāvi</w:t>
      </w:r>
    </w:p>
    <w:p w14:paraId="75AC9D03" w14:textId="56AD2F0C" w:rsidR="00A62408" w:rsidRPr="0005572C" w:rsidRDefault="00A62408" w:rsidP="003B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2C">
        <w:rPr>
          <w:rFonts w:ascii="Times New Roman" w:hAnsi="Times New Roman" w:cs="Times New Roman"/>
          <w:sz w:val="24"/>
          <w:szCs w:val="24"/>
        </w:rPr>
        <w:t>2.1</w:t>
      </w:r>
      <w:r w:rsidR="004B3DBF" w:rsidRPr="0005572C">
        <w:rPr>
          <w:rFonts w:ascii="Times New Roman" w:hAnsi="Times New Roman" w:cs="Times New Roman"/>
          <w:sz w:val="24"/>
          <w:szCs w:val="24"/>
        </w:rPr>
        <w:t>. </w:t>
      </w:r>
      <w:r w:rsidR="00EE0994" w:rsidRPr="0005572C">
        <w:rPr>
          <w:rFonts w:ascii="Times New Roman" w:hAnsi="Times New Roman" w:cs="Times New Roman"/>
          <w:sz w:val="24"/>
          <w:szCs w:val="24"/>
        </w:rPr>
        <w:t>a</w:t>
      </w:r>
      <w:r w:rsidRPr="0005572C">
        <w:rPr>
          <w:rFonts w:ascii="Times New Roman" w:hAnsi="Times New Roman" w:cs="Times New Roman"/>
          <w:sz w:val="24"/>
          <w:szCs w:val="24"/>
        </w:rPr>
        <w:t xml:space="preserve">izpilda, ja 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starpnieks/kredīta starpnieka pārstāvis ir juridiska persona</w:t>
      </w:r>
    </w:p>
    <w:p w14:paraId="75AC9D04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05572C" w:rsidRPr="0005572C" w14:paraId="75AC9D07" w14:textId="77777777" w:rsidTr="00BC3CF6">
        <w:tc>
          <w:tcPr>
            <w:tcW w:w="4395" w:type="dxa"/>
          </w:tcPr>
          <w:p w14:paraId="75AC9D05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 (firma)</w:t>
            </w:r>
          </w:p>
        </w:tc>
        <w:tc>
          <w:tcPr>
            <w:tcW w:w="4819" w:type="dxa"/>
          </w:tcPr>
          <w:p w14:paraId="75AC9D06" w14:textId="77777777" w:rsidR="003B2DFC" w:rsidRPr="0005572C" w:rsidRDefault="003B2DFC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0A" w14:textId="77777777" w:rsidTr="00BC3CF6">
        <w:tc>
          <w:tcPr>
            <w:tcW w:w="4395" w:type="dxa"/>
          </w:tcPr>
          <w:p w14:paraId="75AC9D08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kods/reģistrācijas numurs komercreģistrā (vai līdzvērtīgā kompetentā iestādē citā Eiropas Savienības</w:t>
            </w:r>
            <w:r w:rsidR="00082D19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valstī, kurā juridiskā persona ir reģistrēta)</w:t>
            </w:r>
          </w:p>
        </w:tc>
        <w:tc>
          <w:tcPr>
            <w:tcW w:w="4819" w:type="dxa"/>
          </w:tcPr>
          <w:p w14:paraId="75AC9D09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0D" w14:textId="77777777" w:rsidTr="00BC3CF6">
        <w:tc>
          <w:tcPr>
            <w:tcW w:w="4395" w:type="dxa"/>
          </w:tcPr>
          <w:p w14:paraId="75AC9D0B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4819" w:type="dxa"/>
          </w:tcPr>
          <w:p w14:paraId="75AC9D0C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10" w14:textId="77777777" w:rsidTr="00BC3CF6">
        <w:tc>
          <w:tcPr>
            <w:tcW w:w="4395" w:type="dxa"/>
          </w:tcPr>
          <w:p w14:paraId="75AC9D0E" w14:textId="723638D2" w:rsidR="00A62408" w:rsidRPr="0005572C" w:rsidRDefault="00A62408" w:rsidP="00AD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</w:t>
            </w:r>
            <w:r w:rsidR="00AD601F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sniegšanas vietas adrese</w:t>
            </w:r>
          </w:p>
        </w:tc>
        <w:tc>
          <w:tcPr>
            <w:tcW w:w="4819" w:type="dxa"/>
          </w:tcPr>
          <w:p w14:paraId="75AC9D0F" w14:textId="77777777" w:rsidR="003B2DFC" w:rsidRPr="0005572C" w:rsidRDefault="003B2DFC" w:rsidP="00AD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13" w14:textId="77777777" w:rsidTr="00BC3CF6">
        <w:tc>
          <w:tcPr>
            <w:tcW w:w="4395" w:type="dxa"/>
          </w:tcPr>
          <w:p w14:paraId="75AC9D11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4819" w:type="dxa"/>
          </w:tcPr>
          <w:p w14:paraId="75AC9D12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16" w14:textId="77777777" w:rsidTr="00BC3CF6">
        <w:tc>
          <w:tcPr>
            <w:tcW w:w="4395" w:type="dxa"/>
          </w:tcPr>
          <w:p w14:paraId="75AC9D14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4819" w:type="dxa"/>
          </w:tcPr>
          <w:p w14:paraId="75AC9D15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19" w14:textId="77777777" w:rsidTr="00BC3CF6">
        <w:tc>
          <w:tcPr>
            <w:tcW w:w="4395" w:type="dxa"/>
          </w:tcPr>
          <w:p w14:paraId="75AC9D1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4819" w:type="dxa"/>
          </w:tcPr>
          <w:p w14:paraId="75AC9D18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1F" w14:textId="77777777" w:rsidTr="00BC3CF6">
        <w:tc>
          <w:tcPr>
            <w:tcW w:w="4395" w:type="dxa"/>
          </w:tcPr>
          <w:p w14:paraId="75AC9D1D" w14:textId="77777777" w:rsidR="00A62408" w:rsidRPr="0005572C" w:rsidRDefault="00A62408" w:rsidP="004B3D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819" w:type="dxa"/>
          </w:tcPr>
          <w:p w14:paraId="75AC9D1E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22" w14:textId="77777777" w:rsidTr="00BC3CF6">
        <w:tc>
          <w:tcPr>
            <w:tcW w:w="4395" w:type="dxa"/>
          </w:tcPr>
          <w:p w14:paraId="75AC9D20" w14:textId="7DF14A37" w:rsidR="00A62408" w:rsidRPr="0005572C" w:rsidRDefault="00BC3CF6" w:rsidP="00EE0994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62408"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ārds, 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2408" w:rsidRPr="0005572C">
              <w:rPr>
                <w:rFonts w:ascii="Times New Roman" w:hAnsi="Times New Roman" w:cs="Times New Roman"/>
                <w:sz w:val="24"/>
                <w:szCs w:val="24"/>
              </w:rPr>
              <w:t>zvārds</w:t>
            </w:r>
          </w:p>
        </w:tc>
        <w:tc>
          <w:tcPr>
            <w:tcW w:w="4819" w:type="dxa"/>
          </w:tcPr>
          <w:p w14:paraId="75AC9D21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25" w14:textId="77777777" w:rsidTr="00BC3CF6">
        <w:tc>
          <w:tcPr>
            <w:tcW w:w="4395" w:type="dxa"/>
          </w:tcPr>
          <w:p w14:paraId="75AC9D23" w14:textId="291DA1FC" w:rsidR="00A62408" w:rsidRPr="0005572C" w:rsidRDefault="00BC3CF6" w:rsidP="00EE0994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ālruņa numurs</w:t>
            </w:r>
          </w:p>
        </w:tc>
        <w:tc>
          <w:tcPr>
            <w:tcW w:w="4819" w:type="dxa"/>
          </w:tcPr>
          <w:p w14:paraId="75AC9D24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28" w14:textId="77777777" w:rsidTr="00BC3CF6">
        <w:tc>
          <w:tcPr>
            <w:tcW w:w="4395" w:type="dxa"/>
          </w:tcPr>
          <w:p w14:paraId="75AC9D26" w14:textId="51BBE35C" w:rsidR="00A62408" w:rsidRPr="0005572C" w:rsidRDefault="00BC3CF6" w:rsidP="00EE0994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aksa numurs</w:t>
            </w:r>
          </w:p>
        </w:tc>
        <w:tc>
          <w:tcPr>
            <w:tcW w:w="4819" w:type="dxa"/>
          </w:tcPr>
          <w:p w14:paraId="75AC9D2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2B" w14:textId="77777777" w:rsidTr="00BC3CF6">
        <w:tc>
          <w:tcPr>
            <w:tcW w:w="4395" w:type="dxa"/>
          </w:tcPr>
          <w:p w14:paraId="75AC9D29" w14:textId="46EA39C4" w:rsidR="00A62408" w:rsidRPr="0005572C" w:rsidRDefault="00BC3CF6" w:rsidP="00EE0994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-pasta adrese</w:t>
            </w:r>
          </w:p>
        </w:tc>
        <w:tc>
          <w:tcPr>
            <w:tcW w:w="4819" w:type="dxa"/>
          </w:tcPr>
          <w:p w14:paraId="75AC9D2A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19B5A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2D" w14:textId="1B0499AC" w:rsidR="00A62408" w:rsidRPr="0005572C" w:rsidRDefault="00A62408" w:rsidP="003B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72C">
        <w:rPr>
          <w:rFonts w:ascii="Times New Roman" w:hAnsi="Times New Roman" w:cs="Times New Roman"/>
          <w:sz w:val="24"/>
          <w:szCs w:val="24"/>
        </w:rPr>
        <w:t>2.2</w:t>
      </w:r>
      <w:r w:rsidR="004B3DBF" w:rsidRPr="0005572C">
        <w:rPr>
          <w:rFonts w:ascii="Times New Roman" w:hAnsi="Times New Roman" w:cs="Times New Roman"/>
          <w:sz w:val="24"/>
          <w:szCs w:val="24"/>
        </w:rPr>
        <w:t>. </w:t>
      </w:r>
      <w:r w:rsidR="00EE0994" w:rsidRPr="0005572C">
        <w:rPr>
          <w:rFonts w:ascii="Times New Roman" w:hAnsi="Times New Roman" w:cs="Times New Roman"/>
          <w:sz w:val="24"/>
          <w:szCs w:val="24"/>
        </w:rPr>
        <w:t>a</w:t>
      </w:r>
      <w:r w:rsidRPr="0005572C">
        <w:rPr>
          <w:rFonts w:ascii="Times New Roman" w:hAnsi="Times New Roman" w:cs="Times New Roman"/>
          <w:sz w:val="24"/>
          <w:szCs w:val="24"/>
        </w:rPr>
        <w:t xml:space="preserve">izpilda, ja kredīta starpnieks/kredīta starpnieka pārstāvis ir 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fiziska persona</w:t>
      </w:r>
    </w:p>
    <w:p w14:paraId="75AC9D2E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05572C" w:rsidRPr="0005572C" w14:paraId="75AC9D31" w14:textId="77777777" w:rsidTr="003B2DFC">
        <w:tc>
          <w:tcPr>
            <w:tcW w:w="4395" w:type="dxa"/>
          </w:tcPr>
          <w:p w14:paraId="75AC9D2F" w14:textId="6FCFAF41" w:rsidR="00A62408" w:rsidRPr="0005572C" w:rsidRDefault="00A62408" w:rsidP="00EE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Vārds, </w:t>
            </w:r>
            <w:r w:rsidR="00EE0994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zvārds</w:t>
            </w:r>
          </w:p>
        </w:tc>
        <w:tc>
          <w:tcPr>
            <w:tcW w:w="4819" w:type="dxa"/>
          </w:tcPr>
          <w:p w14:paraId="75AC9D30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34" w14:textId="77777777" w:rsidTr="003B2DFC">
        <w:tc>
          <w:tcPr>
            <w:tcW w:w="4395" w:type="dxa"/>
          </w:tcPr>
          <w:p w14:paraId="75AC9D32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4819" w:type="dxa"/>
          </w:tcPr>
          <w:p w14:paraId="75AC9D33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38" w14:textId="77777777" w:rsidTr="003B2DFC">
        <w:tc>
          <w:tcPr>
            <w:tcW w:w="4395" w:type="dxa"/>
          </w:tcPr>
          <w:p w14:paraId="75AC9D36" w14:textId="503B6C73" w:rsidR="00A62408" w:rsidRPr="0005572C" w:rsidRDefault="00A62408" w:rsidP="00AD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Deklarētā</w:t>
            </w:r>
            <w:r w:rsidR="003B2DFC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dzīvesvietas adrese </w:t>
            </w:r>
          </w:p>
        </w:tc>
        <w:tc>
          <w:tcPr>
            <w:tcW w:w="4819" w:type="dxa"/>
          </w:tcPr>
          <w:p w14:paraId="75AC9D37" w14:textId="77777777" w:rsidR="003B2DFC" w:rsidRPr="0005572C" w:rsidRDefault="003B2DFC" w:rsidP="00AD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3B" w14:textId="77777777" w:rsidTr="003B2DFC">
        <w:tc>
          <w:tcPr>
            <w:tcW w:w="4395" w:type="dxa"/>
          </w:tcPr>
          <w:p w14:paraId="75AC9D39" w14:textId="0DF61B10" w:rsidR="00A62408" w:rsidRPr="0005572C" w:rsidRDefault="00A62408" w:rsidP="00AD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</w:t>
            </w:r>
            <w:r w:rsidR="00AD601F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sniegšanas vietas adrese</w:t>
            </w:r>
          </w:p>
        </w:tc>
        <w:tc>
          <w:tcPr>
            <w:tcW w:w="4819" w:type="dxa"/>
          </w:tcPr>
          <w:p w14:paraId="75AC9D3A" w14:textId="77777777" w:rsidR="003B2DFC" w:rsidRPr="0005572C" w:rsidRDefault="003B2DFC" w:rsidP="00AD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3E" w14:textId="77777777" w:rsidTr="003B2DFC">
        <w:tc>
          <w:tcPr>
            <w:tcW w:w="4395" w:type="dxa"/>
          </w:tcPr>
          <w:p w14:paraId="75AC9D3C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4819" w:type="dxa"/>
          </w:tcPr>
          <w:p w14:paraId="75AC9D3D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41" w14:textId="77777777" w:rsidTr="003B2DFC">
        <w:tc>
          <w:tcPr>
            <w:tcW w:w="4395" w:type="dxa"/>
          </w:tcPr>
          <w:p w14:paraId="75AC9D3F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4819" w:type="dxa"/>
          </w:tcPr>
          <w:p w14:paraId="75AC9D40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44" w14:textId="77777777" w:rsidTr="003B2DFC">
        <w:tc>
          <w:tcPr>
            <w:tcW w:w="4395" w:type="dxa"/>
            <w:tcBorders>
              <w:bottom w:val="single" w:sz="4" w:space="0" w:color="auto"/>
            </w:tcBorders>
          </w:tcPr>
          <w:p w14:paraId="75AC9D42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5AC9D43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4A" w14:textId="77777777" w:rsidTr="003B2DFC">
        <w:tc>
          <w:tcPr>
            <w:tcW w:w="4395" w:type="dxa"/>
          </w:tcPr>
          <w:p w14:paraId="75AC9D48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819" w:type="dxa"/>
          </w:tcPr>
          <w:p w14:paraId="75AC9D49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3D30ABDE" w14:textId="77777777" w:rsidTr="003B2DFC">
        <w:tc>
          <w:tcPr>
            <w:tcW w:w="4395" w:type="dxa"/>
          </w:tcPr>
          <w:p w14:paraId="299E93F4" w14:textId="77777777" w:rsidR="003B2DFC" w:rsidRPr="0005572C" w:rsidRDefault="003B2DFC" w:rsidP="009F25B1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819" w:type="dxa"/>
          </w:tcPr>
          <w:p w14:paraId="439EC677" w14:textId="77777777" w:rsidR="003B2DFC" w:rsidRPr="0005572C" w:rsidRDefault="003B2DFC" w:rsidP="009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532F71F1" w14:textId="77777777" w:rsidTr="003B2DFC">
        <w:tc>
          <w:tcPr>
            <w:tcW w:w="4395" w:type="dxa"/>
          </w:tcPr>
          <w:p w14:paraId="0F3E43B6" w14:textId="77777777" w:rsidR="003B2DFC" w:rsidRPr="0005572C" w:rsidRDefault="003B2DFC" w:rsidP="009F25B1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4819" w:type="dxa"/>
          </w:tcPr>
          <w:p w14:paraId="62B84B59" w14:textId="77777777" w:rsidR="003B2DFC" w:rsidRPr="0005572C" w:rsidRDefault="003B2DFC" w:rsidP="009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30405EF7" w14:textId="77777777" w:rsidTr="003B2DFC">
        <w:tc>
          <w:tcPr>
            <w:tcW w:w="4395" w:type="dxa"/>
          </w:tcPr>
          <w:p w14:paraId="5E3317DF" w14:textId="77777777" w:rsidR="003B2DFC" w:rsidRPr="0005572C" w:rsidRDefault="003B2DFC" w:rsidP="009F25B1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4819" w:type="dxa"/>
          </w:tcPr>
          <w:p w14:paraId="6927A060" w14:textId="77777777" w:rsidR="003B2DFC" w:rsidRPr="0005572C" w:rsidRDefault="003B2DFC" w:rsidP="009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1A46941" w14:textId="77777777" w:rsidTr="003B2DFC">
        <w:tc>
          <w:tcPr>
            <w:tcW w:w="4395" w:type="dxa"/>
          </w:tcPr>
          <w:p w14:paraId="3087E646" w14:textId="77777777" w:rsidR="003B2DFC" w:rsidRPr="0005572C" w:rsidRDefault="003B2DFC" w:rsidP="009F25B1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4819" w:type="dxa"/>
          </w:tcPr>
          <w:p w14:paraId="6899DC46" w14:textId="77777777" w:rsidR="003B2DFC" w:rsidRPr="0005572C" w:rsidRDefault="003B2DFC" w:rsidP="009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9B1AB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4B77D" w14:textId="77777777" w:rsidR="00AD601F" w:rsidRPr="0005572C" w:rsidRDefault="00AD601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75AC9D58" w14:textId="77F01911" w:rsidR="00A62408" w:rsidRPr="0005572C" w:rsidRDefault="00A62408" w:rsidP="003B4B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</w:t>
      </w:r>
      <w:r w:rsidR="004B3DBF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 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Ziņas par kredīta starpnieka/kredīta starpnieka pārstāvja pakalpojumu sniegšanas (klientu apkalpošanas) vietu</w:t>
      </w:r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(-</w:t>
      </w:r>
      <w:proofErr w:type="spellStart"/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ām</w:t>
      </w:r>
      <w:proofErr w:type="spellEnd"/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(adresi</w:t>
      </w:r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(-</w:t>
      </w:r>
      <w:proofErr w:type="spellStart"/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ēm</w:t>
      </w:r>
      <w:proofErr w:type="spellEnd"/>
      <w:r w:rsidR="00A82407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un kredīta starpnieka/kredīta starpnieka pārstāvja </w:t>
      </w:r>
      <w:r w:rsidR="00FE27C3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tīmekļ</w:t>
      </w:r>
      <w:r w:rsidR="00A82407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vietni(-</w:t>
      </w:r>
      <w:proofErr w:type="spellStart"/>
      <w:r w:rsidR="00A82407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</w:t>
      </w:r>
      <w:proofErr w:type="spellEnd"/>
      <w:r w:rsidR="00A82407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), kurā(-</w:t>
      </w:r>
      <w:proofErr w:type="spellStart"/>
      <w:r w:rsidR="00A82407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ās</w:t>
      </w:r>
      <w:proofErr w:type="spellEnd"/>
      <w:r w:rsidR="00A82407" w:rsidRPr="00055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="00A82407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tiek piedāvāti </w:t>
      </w:r>
      <w:r w:rsidR="009D3A43" w:rsidRPr="009D3A4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kredīta starpniecības 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pakalpojumi (ja tādi tiek sniegti):</w:t>
      </w:r>
    </w:p>
    <w:p w14:paraId="75AC9D59" w14:textId="33B7C96D" w:rsidR="00A62408" w:rsidRPr="0005572C" w:rsidRDefault="00A62408" w:rsidP="003B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3.1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ziņas par pakalpojumu sniegšanas (klientu apkalpošanas) </w:t>
      </w:r>
      <w:r w:rsidR="00A82407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vietu(-</w:t>
      </w:r>
      <w:proofErr w:type="spellStart"/>
      <w:r w:rsidR="00A82407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ām</w:t>
      </w:r>
      <w:proofErr w:type="spellEnd"/>
      <w:r w:rsidR="00A82407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) (adresi(-</w:t>
      </w:r>
      <w:proofErr w:type="spellStart"/>
      <w:r w:rsidR="00A82407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ēm</w:t>
      </w:r>
      <w:proofErr w:type="spellEnd"/>
      <w:r w:rsidR="00A82407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))</w:t>
      </w:r>
    </w:p>
    <w:p w14:paraId="3CDB6878" w14:textId="77777777" w:rsidR="00860B0B" w:rsidRPr="0005572C" w:rsidRDefault="00860B0B" w:rsidP="004B3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5052" w:type="pct"/>
        <w:tblInd w:w="-11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95"/>
        <w:gridCol w:w="2410"/>
        <w:gridCol w:w="4109"/>
      </w:tblGrid>
      <w:tr w:rsidR="0005572C" w:rsidRPr="0005572C" w14:paraId="75AC9D5D" w14:textId="77777777" w:rsidTr="006037B3">
        <w:tc>
          <w:tcPr>
            <w:tcW w:w="1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9D5A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Klientu apkalpošanas vietas nosaukums (ja ir)</w:t>
            </w:r>
          </w:p>
        </w:tc>
        <w:tc>
          <w:tcPr>
            <w:tcW w:w="13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9D5B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2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9D5C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Piedāvātais pakalpojums</w:t>
            </w:r>
          </w:p>
        </w:tc>
      </w:tr>
      <w:tr w:rsidR="0005572C" w:rsidRPr="0005572C" w14:paraId="75AC9D64" w14:textId="77777777" w:rsidTr="006037B3">
        <w:tc>
          <w:tcPr>
            <w:tcW w:w="14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AC9D5E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AC9D5F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23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AC9D60" w14:textId="5CCE99D7" w:rsidR="00A62408" w:rsidRPr="0005572C" w:rsidRDefault="00A62408" w:rsidP="00C17FBE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1B" wp14:editId="75AC9E1C">
                      <wp:extent cx="137160" cy="121920"/>
                      <wp:effectExtent l="0" t="0" r="15240" b="1143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F04E3A7" id="Rectangle 7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RR30i3YCAADoBAAADgAAAAAA&#10;AAAAAAAAAAAuAgAAZHJzL2Uyb0RvYy54bWxQSwECLQAUAAYACAAAACEASADjRNwAAAADAQAADwAA&#10;AAAAAAAAAAAAAADQBAAAZHJzL2Rvd25yZXYueG1sUEsFBgAAAAAEAAQA8wAAANkFAAAAAA=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 kreditēšanas līgumus/</w:t>
            </w:r>
            <w:r w:rsidR="00C17FBE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iepazīstina ar kreditēšanas līgumiem</w:t>
            </w:r>
          </w:p>
          <w:p w14:paraId="75AC9D61" w14:textId="3C458A31" w:rsidR="00A62408" w:rsidRPr="0005572C" w:rsidRDefault="00A62408" w:rsidP="00C17FBE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1D" wp14:editId="75AC9E1E">
                      <wp:extent cx="137160" cy="121920"/>
                      <wp:effectExtent l="0" t="0" r="15240" b="1143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20E8C26" id="Rectangle 8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Piedalās sagatavošanas/pirmslīguma administratīv</w:t>
            </w:r>
            <w:r w:rsidR="003742E6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 darbos</w:t>
            </w:r>
          </w:p>
          <w:p w14:paraId="75AC9D62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1F" wp14:editId="75AC9E20">
                      <wp:extent cx="137160" cy="121920"/>
                      <wp:effectExtent l="0" t="0" r="15240" b="1143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7843CF" id="Rectangle 9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Slēdz kreditēšanas līgumus</w:t>
            </w:r>
          </w:p>
          <w:p w14:paraId="75AC9D63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21" wp14:editId="75AC9E22">
                      <wp:extent cx="137160" cy="121920"/>
                      <wp:effectExtent l="0" t="0" r="15240" b="1143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19A621F" id="Rectangle 10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Dod padomus patērētājiem</w:t>
            </w:r>
          </w:p>
        </w:tc>
      </w:tr>
    </w:tbl>
    <w:p w14:paraId="47C26857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65" w14:textId="5322FC54" w:rsidR="00A62408" w:rsidRPr="0005572C" w:rsidRDefault="00A62408" w:rsidP="003B4B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3.2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ziņas par </w:t>
      </w:r>
      <w:r w:rsidR="00FE27C3" w:rsidRPr="0005572C">
        <w:rPr>
          <w:rFonts w:ascii="Times New Roman" w:hAnsi="Times New Roman" w:cs="Times New Roman"/>
          <w:sz w:val="24"/>
          <w:szCs w:val="24"/>
          <w:shd w:val="clear" w:color="auto" w:fill="FFFFFF"/>
        </w:rPr>
        <w:t>tīmekļ</w:t>
      </w:r>
      <w:r w:rsidR="00D035FD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3B4BE2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ēm</w:t>
      </w:r>
      <w:proofErr w:type="spellEnd"/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), kurā</w:t>
      </w:r>
      <w:r w:rsidR="003B4BE2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(-</w:t>
      </w:r>
      <w:proofErr w:type="spellStart"/>
      <w:r w:rsidR="003B4BE2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proofErr w:type="spellEnd"/>
      <w:r w:rsidR="003B4BE2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patērētājiem tiek vai tiks </w:t>
      </w:r>
      <w:r w:rsidRPr="009D3A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piedāvāti </w:t>
      </w:r>
      <w:r w:rsidR="009D3A43" w:rsidRPr="009D3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kredīta starpniecības </w:t>
      </w:r>
      <w:r w:rsidRPr="009D3A43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ojumi</w:t>
      </w:r>
    </w:p>
    <w:p w14:paraId="68CB554F" w14:textId="77777777" w:rsidR="00860B0B" w:rsidRPr="0005572C" w:rsidRDefault="00860B0B" w:rsidP="004B3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5052" w:type="pct"/>
        <w:tblInd w:w="-11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1"/>
        <w:gridCol w:w="4393"/>
      </w:tblGrid>
      <w:tr w:rsidR="0005572C" w:rsidRPr="0005572C" w14:paraId="75AC9D68" w14:textId="77777777" w:rsidTr="006037B3">
        <w:tc>
          <w:tcPr>
            <w:tcW w:w="26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9D66" w14:textId="5E6300F6" w:rsidR="00A62408" w:rsidRPr="0005572C" w:rsidRDefault="00FE27C3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Tīmekļ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vietn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adrese</w:t>
            </w:r>
          </w:p>
        </w:tc>
        <w:tc>
          <w:tcPr>
            <w:tcW w:w="23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AC9D67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Piedāvātais pakalpojums</w:t>
            </w:r>
          </w:p>
        </w:tc>
      </w:tr>
      <w:tr w:rsidR="0005572C" w:rsidRPr="0005572C" w14:paraId="75AC9D6E" w14:textId="77777777" w:rsidTr="006037B3">
        <w:tc>
          <w:tcPr>
            <w:tcW w:w="26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AC9D69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AC9D6A" w14:textId="77777777" w:rsidR="00A62408" w:rsidRPr="0005572C" w:rsidRDefault="00A62408" w:rsidP="00B32AD3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23" wp14:editId="75AC9E24">
                      <wp:extent cx="137160" cy="121920"/>
                      <wp:effectExtent l="0" t="0" r="15240" b="1143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DD226B" id="Rectangle 11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 kreditēšanas līgumus/iepazīstina ar kreditēšanas līgumiem</w:t>
            </w:r>
          </w:p>
          <w:p w14:paraId="75AC9D6B" w14:textId="5D6CFEEC" w:rsidR="00A62408" w:rsidRPr="0005572C" w:rsidRDefault="00A62408" w:rsidP="00B32AD3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25" wp14:editId="75AC9E26">
                      <wp:extent cx="137160" cy="121920"/>
                      <wp:effectExtent l="0" t="0" r="15240" b="1143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476602" id="Rectangle 12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Imu8EHYCAADqBAAADgAAAAAA&#10;AAAAAAAAAAAuAgAAZHJzL2Uyb0RvYy54bWxQSwECLQAUAAYACAAAACEASADjRNwAAAADAQAADwAA&#10;AAAAAAAAAAAAAADQBAAAZHJzL2Rvd25yZXYueG1sUEsFBgAAAAAEAAQA8wAAANkFAAAAAA=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Piedalās sagatavošanas/pirmslīguma administratīv</w:t>
            </w:r>
            <w:r w:rsidR="00333A6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 darbos</w:t>
            </w:r>
          </w:p>
          <w:p w14:paraId="75AC9D6C" w14:textId="77777777" w:rsidR="00A62408" w:rsidRPr="0005572C" w:rsidRDefault="00A62408" w:rsidP="00B32AD3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27" wp14:editId="75AC9E28">
                      <wp:extent cx="137160" cy="121920"/>
                      <wp:effectExtent l="0" t="0" r="15240" b="1143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24FB08" id="Rectangle 13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sOI4DHYCAADqBAAADgAAAAAA&#10;AAAAAAAAAAAuAgAAZHJzL2Uyb0RvYy54bWxQSwECLQAUAAYACAAAACEASADjRNwAAAADAQAADwAA&#10;AAAAAAAAAAAAAADQBAAAZHJzL2Rvd25yZXYueG1sUEsFBgAAAAAEAAQA8wAAANkFAAAAAA=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Slēdz kreditēšanas līgumus</w:t>
            </w:r>
          </w:p>
          <w:p w14:paraId="75AC9D6D" w14:textId="77777777" w:rsidR="00A62408" w:rsidRPr="0005572C" w:rsidRDefault="00A62408" w:rsidP="00B32AD3">
            <w:p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75AC9E29" wp14:editId="75AC9E2A">
                      <wp:extent cx="137160" cy="121920"/>
                      <wp:effectExtent l="0" t="0" r="15240" b="1143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1069EF" id="Rectangle 14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Tl6nW3YCAADqBAAADgAAAAAA&#10;AAAAAAAAAAAuAgAAZHJzL2Uyb0RvYy54bWxQSwECLQAUAAYACAAAACEASADjRNwAAAADAQAADwAA&#10;AAAAAAAAAAAAAADQBAAAZHJzL2Rvd25yZXYueG1sUEsFBgAAAAAEAAQA8wAAANkFAAAAAA=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Dod padomus patērētājiem</w:t>
            </w:r>
          </w:p>
        </w:tc>
      </w:tr>
    </w:tbl>
    <w:p w14:paraId="23BA93BC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70" w14:textId="58F61C5D" w:rsidR="00A62408" w:rsidRPr="0005572C" w:rsidRDefault="00A62408" w:rsidP="003B4B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="004B3DBF" w:rsidRPr="0005572C">
        <w:rPr>
          <w:rFonts w:ascii="Times New Roman" w:hAnsi="Times New Roman" w:cs="Times New Roman"/>
          <w:b/>
          <w:spacing w:val="-2"/>
          <w:sz w:val="24"/>
          <w:szCs w:val="24"/>
        </w:rPr>
        <w:t>. 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>Ziņas par kredīt</w:t>
      </w:r>
      <w:r w:rsidR="00333A68" w:rsidRPr="0005572C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devēju</w:t>
      </w:r>
      <w:r w:rsidR="003B4BE2" w:rsidRPr="0005572C">
        <w:rPr>
          <w:rFonts w:ascii="Times New Roman" w:hAnsi="Times New Roman" w:cs="Times New Roman"/>
          <w:b/>
          <w:spacing w:val="-2"/>
          <w:sz w:val="24"/>
          <w:szCs w:val="24"/>
        </w:rPr>
        <w:t>(-</w:t>
      </w:r>
      <w:proofErr w:type="spellStart"/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>iem</w:t>
      </w:r>
      <w:proofErr w:type="spellEnd"/>
      <w:r w:rsidR="003B4BE2" w:rsidRPr="0005572C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="00D85894" w:rsidRPr="0005572C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kuru</w:t>
      </w:r>
      <w:r w:rsidR="003B4BE2" w:rsidRPr="0005572C">
        <w:rPr>
          <w:rFonts w:ascii="Times New Roman" w:hAnsi="Times New Roman" w:cs="Times New Roman"/>
          <w:b/>
          <w:spacing w:val="-2"/>
          <w:sz w:val="24"/>
          <w:szCs w:val="24"/>
        </w:rPr>
        <w:t>(-</w:t>
      </w:r>
      <w:proofErr w:type="spellStart"/>
      <w:r w:rsidR="003B4BE2" w:rsidRPr="0005572C">
        <w:rPr>
          <w:rFonts w:ascii="Times New Roman" w:hAnsi="Times New Roman" w:cs="Times New Roman"/>
          <w:b/>
          <w:spacing w:val="-2"/>
          <w:sz w:val="24"/>
          <w:szCs w:val="24"/>
        </w:rPr>
        <w:t>u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proofErr w:type="spellEnd"/>
      <w:r w:rsidR="003B4BE2" w:rsidRPr="0005572C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33A68" w:rsidRPr="0005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pārstāv </w:t>
      </w:r>
      <w:r w:rsidRPr="0005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kredīta starpnieks/kredīta starpnieku pārstāvis </w:t>
      </w:r>
    </w:p>
    <w:p w14:paraId="75AC9D71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05572C" w:rsidRPr="0005572C" w14:paraId="75AC9D74" w14:textId="77777777" w:rsidTr="00333A68">
        <w:tc>
          <w:tcPr>
            <w:tcW w:w="4537" w:type="dxa"/>
          </w:tcPr>
          <w:p w14:paraId="75AC9D72" w14:textId="65FB2C00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9F60B4" w:rsidRPr="0005572C">
              <w:rPr>
                <w:rFonts w:ascii="Times New Roman" w:hAnsi="Times New Roman" w:cs="Times New Roman"/>
                <w:sz w:val="24"/>
                <w:szCs w:val="24"/>
              </w:rPr>
              <w:t>edīta devēja nosaukums (firma)/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677" w:type="dxa"/>
          </w:tcPr>
          <w:p w14:paraId="75AC9D73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77" w14:textId="77777777" w:rsidTr="00333A68">
        <w:tc>
          <w:tcPr>
            <w:tcW w:w="4537" w:type="dxa"/>
          </w:tcPr>
          <w:p w14:paraId="75AC9D75" w14:textId="2ABCFA3C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kods/reģistrācijas numurs komercreģistrā (vai līdzvērtīgā kompetentā i</w:t>
            </w:r>
            <w:r w:rsidR="004B3DBF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estādē citā Eiropas Savienības 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valstī, kurā juridiskā persona ir reģistrēta)/personas kods</w:t>
            </w:r>
          </w:p>
        </w:tc>
        <w:tc>
          <w:tcPr>
            <w:tcW w:w="4677" w:type="dxa"/>
          </w:tcPr>
          <w:p w14:paraId="75AC9D76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7A" w14:textId="77777777" w:rsidTr="00333A68">
        <w:tc>
          <w:tcPr>
            <w:tcW w:w="4537" w:type="dxa"/>
          </w:tcPr>
          <w:p w14:paraId="75AC9D78" w14:textId="0742BC75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Juridiskā adrese/deklarētā</w:t>
            </w:r>
            <w:r w:rsidR="00B02845" w:rsidRPr="000557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 dzīvesvietas adrese</w:t>
            </w:r>
          </w:p>
        </w:tc>
        <w:tc>
          <w:tcPr>
            <w:tcW w:w="4677" w:type="dxa"/>
          </w:tcPr>
          <w:p w14:paraId="75AC9D79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7D" w14:textId="77777777" w:rsidTr="00333A68">
        <w:tc>
          <w:tcPr>
            <w:tcW w:w="4537" w:type="dxa"/>
          </w:tcPr>
          <w:p w14:paraId="75AC9D7B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Pakalpojumu sniegšanas vietas adrese</w:t>
            </w:r>
          </w:p>
        </w:tc>
        <w:tc>
          <w:tcPr>
            <w:tcW w:w="4677" w:type="dxa"/>
          </w:tcPr>
          <w:p w14:paraId="75AC9D7C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80" w14:textId="77777777" w:rsidTr="00333A68">
        <w:tc>
          <w:tcPr>
            <w:tcW w:w="4537" w:type="dxa"/>
          </w:tcPr>
          <w:p w14:paraId="75AC9D7E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677" w:type="dxa"/>
          </w:tcPr>
          <w:p w14:paraId="75AC9D7F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83" w14:textId="77777777" w:rsidTr="00333A68">
        <w:tc>
          <w:tcPr>
            <w:tcW w:w="4537" w:type="dxa"/>
          </w:tcPr>
          <w:p w14:paraId="75AC9D81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Pārstāvības pamats</w:t>
            </w:r>
          </w:p>
        </w:tc>
        <w:tc>
          <w:tcPr>
            <w:tcW w:w="4677" w:type="dxa"/>
          </w:tcPr>
          <w:p w14:paraId="75AC9D82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86" w14:textId="77777777" w:rsidTr="00333A68">
        <w:tc>
          <w:tcPr>
            <w:tcW w:w="4537" w:type="dxa"/>
          </w:tcPr>
          <w:p w14:paraId="75AC9D84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Pārstāvības termiņš</w:t>
            </w:r>
          </w:p>
        </w:tc>
        <w:tc>
          <w:tcPr>
            <w:tcW w:w="4677" w:type="dxa"/>
          </w:tcPr>
          <w:p w14:paraId="75AC9D85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61F32C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89" w14:textId="2CAAE382" w:rsidR="00A62408" w:rsidRPr="0005572C" w:rsidRDefault="00A62408" w:rsidP="003B4B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5</w:t>
      </w:r>
      <w:r w:rsidR="004B3DBF" w:rsidRPr="0005572C">
        <w:rPr>
          <w:rFonts w:ascii="Times New Roman" w:hAnsi="Times New Roman" w:cs="Times New Roman"/>
          <w:b/>
          <w:sz w:val="24"/>
          <w:szCs w:val="24"/>
        </w:rPr>
        <w:t>. </w:t>
      </w:r>
      <w:r w:rsidR="003B4BE2" w:rsidRPr="0005572C">
        <w:rPr>
          <w:rFonts w:ascii="Times New Roman" w:hAnsi="Times New Roman" w:cs="Times New Roman"/>
          <w:b/>
          <w:sz w:val="24"/>
          <w:szCs w:val="24"/>
        </w:rPr>
        <w:t>Ziņas par kredīta starpnieku(-</w:t>
      </w:r>
      <w:proofErr w:type="spellStart"/>
      <w:r w:rsidRPr="0005572C">
        <w:rPr>
          <w:rFonts w:ascii="Times New Roman" w:hAnsi="Times New Roman" w:cs="Times New Roman"/>
          <w:b/>
          <w:sz w:val="24"/>
          <w:szCs w:val="24"/>
        </w:rPr>
        <w:t>iem</w:t>
      </w:r>
      <w:proofErr w:type="spellEnd"/>
      <w:r w:rsidR="003B4BE2" w:rsidRPr="0005572C">
        <w:rPr>
          <w:rFonts w:ascii="Times New Roman" w:hAnsi="Times New Roman" w:cs="Times New Roman"/>
          <w:b/>
          <w:sz w:val="24"/>
          <w:szCs w:val="24"/>
        </w:rPr>
        <w:t>)</w:t>
      </w:r>
      <w:r w:rsidRPr="0005572C">
        <w:rPr>
          <w:rFonts w:ascii="Times New Roman" w:hAnsi="Times New Roman" w:cs="Times New Roman"/>
          <w:b/>
          <w:sz w:val="24"/>
          <w:szCs w:val="24"/>
        </w:rPr>
        <w:t>, kuru</w:t>
      </w:r>
      <w:r w:rsidR="003B4BE2" w:rsidRPr="0005572C">
        <w:rPr>
          <w:rFonts w:ascii="Times New Roman" w:hAnsi="Times New Roman" w:cs="Times New Roman"/>
          <w:b/>
          <w:sz w:val="24"/>
          <w:szCs w:val="24"/>
        </w:rPr>
        <w:t>(-</w:t>
      </w:r>
      <w:proofErr w:type="spellStart"/>
      <w:r w:rsidR="003B4BE2" w:rsidRPr="0005572C">
        <w:rPr>
          <w:rFonts w:ascii="Times New Roman" w:hAnsi="Times New Roman" w:cs="Times New Roman"/>
          <w:b/>
          <w:sz w:val="24"/>
          <w:szCs w:val="24"/>
        </w:rPr>
        <w:t>us</w:t>
      </w:r>
      <w:proofErr w:type="spellEnd"/>
      <w:r w:rsidR="003B4BE2" w:rsidRPr="0005572C">
        <w:rPr>
          <w:rFonts w:ascii="Times New Roman" w:hAnsi="Times New Roman" w:cs="Times New Roman"/>
          <w:b/>
          <w:sz w:val="24"/>
          <w:szCs w:val="24"/>
        </w:rPr>
        <w:t>)</w:t>
      </w:r>
      <w:r w:rsidRPr="00055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45" w:rsidRPr="0005572C">
        <w:rPr>
          <w:rFonts w:ascii="Times New Roman" w:hAnsi="Times New Roman" w:cs="Times New Roman"/>
          <w:b/>
          <w:sz w:val="24"/>
          <w:szCs w:val="24"/>
        </w:rPr>
        <w:t xml:space="preserve">pārstāv </w:t>
      </w:r>
      <w:r w:rsidRPr="0005572C">
        <w:rPr>
          <w:rFonts w:ascii="Times New Roman" w:hAnsi="Times New Roman" w:cs="Times New Roman"/>
          <w:b/>
          <w:sz w:val="24"/>
          <w:szCs w:val="24"/>
        </w:rPr>
        <w:t>kredīta starpnieku pārstāvis (tikai kredīta starpnieku pārstāvjiem)</w:t>
      </w:r>
    </w:p>
    <w:p w14:paraId="75AC9D8A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05572C" w:rsidRPr="0005572C" w14:paraId="75AC9D8D" w14:textId="77777777" w:rsidTr="00B02845">
        <w:tc>
          <w:tcPr>
            <w:tcW w:w="4537" w:type="dxa"/>
          </w:tcPr>
          <w:p w14:paraId="75AC9D8B" w14:textId="6FD3E4E6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Kredīta starpnieka nosaukums (firma)/vārds, uzvārds </w:t>
            </w:r>
          </w:p>
        </w:tc>
        <w:tc>
          <w:tcPr>
            <w:tcW w:w="4677" w:type="dxa"/>
          </w:tcPr>
          <w:p w14:paraId="75AC9D8C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0" w14:textId="77777777" w:rsidTr="00B02845">
        <w:tc>
          <w:tcPr>
            <w:tcW w:w="4537" w:type="dxa"/>
          </w:tcPr>
          <w:p w14:paraId="75AC9D8E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kods/reģistrācijas numurs komercreģistrā (vai līdzvērtīgā kompetentā iestādē citā Eiropas Savienības valstī, kurā juridiskā persona ir reģistrēta)/personas kods</w:t>
            </w:r>
          </w:p>
        </w:tc>
        <w:tc>
          <w:tcPr>
            <w:tcW w:w="4677" w:type="dxa"/>
          </w:tcPr>
          <w:p w14:paraId="75AC9D8F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3" w14:textId="77777777" w:rsidTr="00B02845">
        <w:tc>
          <w:tcPr>
            <w:tcW w:w="4537" w:type="dxa"/>
          </w:tcPr>
          <w:p w14:paraId="75AC9D91" w14:textId="32CFE7A4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Juridiskā adrese/deklarētā</w:t>
            </w:r>
            <w:r w:rsidR="00AD601F" w:rsidRPr="000557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 dzīvesvietas adrese</w:t>
            </w:r>
          </w:p>
        </w:tc>
        <w:tc>
          <w:tcPr>
            <w:tcW w:w="4677" w:type="dxa"/>
          </w:tcPr>
          <w:p w14:paraId="75AC9D92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6" w14:textId="77777777" w:rsidTr="00B02845">
        <w:tc>
          <w:tcPr>
            <w:tcW w:w="4537" w:type="dxa"/>
          </w:tcPr>
          <w:p w14:paraId="75AC9D94" w14:textId="78D9230C" w:rsidR="00A62408" w:rsidRPr="0005572C" w:rsidRDefault="00A62408" w:rsidP="00AD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Pakalpojum</w:t>
            </w:r>
            <w:r w:rsidR="00AD601F" w:rsidRPr="0005572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 sniegšanas vietas adrese</w:t>
            </w:r>
          </w:p>
        </w:tc>
        <w:tc>
          <w:tcPr>
            <w:tcW w:w="4677" w:type="dxa"/>
          </w:tcPr>
          <w:p w14:paraId="75AC9D95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9" w14:textId="77777777" w:rsidTr="00B02845">
        <w:tc>
          <w:tcPr>
            <w:tcW w:w="4537" w:type="dxa"/>
          </w:tcPr>
          <w:p w14:paraId="75AC9D9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677" w:type="dxa"/>
          </w:tcPr>
          <w:p w14:paraId="75AC9D98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C" w14:textId="77777777" w:rsidTr="00B02845">
        <w:tc>
          <w:tcPr>
            <w:tcW w:w="4537" w:type="dxa"/>
          </w:tcPr>
          <w:p w14:paraId="75AC9D9A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Pārstāvības pamats</w:t>
            </w:r>
          </w:p>
        </w:tc>
        <w:tc>
          <w:tcPr>
            <w:tcW w:w="4677" w:type="dxa"/>
          </w:tcPr>
          <w:p w14:paraId="75AC9D9B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9F" w14:textId="77777777" w:rsidTr="00B02845">
        <w:tc>
          <w:tcPr>
            <w:tcW w:w="4537" w:type="dxa"/>
          </w:tcPr>
          <w:p w14:paraId="75AC9D9D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Pārstāvības termiņš</w:t>
            </w:r>
          </w:p>
        </w:tc>
        <w:tc>
          <w:tcPr>
            <w:tcW w:w="4677" w:type="dxa"/>
          </w:tcPr>
          <w:p w14:paraId="75AC9D9E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75703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A2" w14:textId="2BB69C29" w:rsidR="00A62408" w:rsidRPr="0005572C" w:rsidRDefault="00A62408" w:rsidP="003B4B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6</w:t>
      </w:r>
      <w:r w:rsidR="004B3DBF" w:rsidRPr="0005572C">
        <w:rPr>
          <w:rFonts w:ascii="Times New Roman" w:hAnsi="Times New Roman" w:cs="Times New Roman"/>
          <w:b/>
          <w:sz w:val="24"/>
          <w:szCs w:val="24"/>
        </w:rPr>
        <w:t>. </w:t>
      </w:r>
      <w:r w:rsidRPr="0005572C">
        <w:rPr>
          <w:rFonts w:ascii="Times New Roman" w:hAnsi="Times New Roman" w:cs="Times New Roman"/>
          <w:b/>
          <w:sz w:val="24"/>
          <w:szCs w:val="24"/>
        </w:rPr>
        <w:t>Ziņas par Eiropas Savienības dalībvalsti, kurā kredīt</w:t>
      </w:r>
      <w:r w:rsidR="009F60B4" w:rsidRPr="0005572C">
        <w:rPr>
          <w:rFonts w:ascii="Times New Roman" w:hAnsi="Times New Roman" w:cs="Times New Roman"/>
          <w:b/>
          <w:sz w:val="24"/>
          <w:szCs w:val="24"/>
        </w:rPr>
        <w:t>a starpnieks/</w:t>
      </w:r>
      <w:r w:rsidR="00462E00" w:rsidRPr="0005572C">
        <w:rPr>
          <w:rFonts w:ascii="Times New Roman" w:hAnsi="Times New Roman" w:cs="Times New Roman"/>
          <w:b/>
          <w:sz w:val="24"/>
          <w:szCs w:val="24"/>
        </w:rPr>
        <w:t>kredīta starpnieka pārstāvis</w:t>
      </w:r>
      <w:r w:rsidRPr="0005572C">
        <w:rPr>
          <w:rFonts w:ascii="Times New Roman" w:hAnsi="Times New Roman" w:cs="Times New Roman"/>
          <w:b/>
          <w:sz w:val="24"/>
          <w:szCs w:val="24"/>
        </w:rPr>
        <w:t xml:space="preserve"> plāno </w:t>
      </w:r>
      <w:r w:rsidR="00205F74">
        <w:rPr>
          <w:rFonts w:ascii="Times New Roman" w:hAnsi="Times New Roman" w:cs="Times New Roman"/>
          <w:b/>
          <w:sz w:val="24"/>
          <w:szCs w:val="24"/>
        </w:rPr>
        <w:t xml:space="preserve">veikt </w:t>
      </w:r>
      <w:r w:rsidRPr="0005572C">
        <w:rPr>
          <w:rFonts w:ascii="Times New Roman" w:hAnsi="Times New Roman" w:cs="Times New Roman"/>
          <w:b/>
          <w:sz w:val="24"/>
          <w:szCs w:val="24"/>
        </w:rPr>
        <w:t xml:space="preserve">vai veic savu darbību </w:t>
      </w:r>
    </w:p>
    <w:p w14:paraId="75AC9DA3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05572C" w:rsidRPr="0005572C" w14:paraId="75AC9DA6" w14:textId="77777777" w:rsidTr="00EC409A">
        <w:tc>
          <w:tcPr>
            <w:tcW w:w="4537" w:type="dxa"/>
          </w:tcPr>
          <w:p w14:paraId="75AC9DA4" w14:textId="4AA80AB3" w:rsidR="00A62408" w:rsidRPr="0005572C" w:rsidRDefault="00A62408" w:rsidP="00EC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ES dalībvalsts, kurā tiek plānots sniegt </w:t>
            </w:r>
            <w:r w:rsidR="00EC409A"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kredīta starpniecības pakalpojumus 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EC409A"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tie </w:t>
            </w: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tiek sniegti </w:t>
            </w:r>
          </w:p>
        </w:tc>
        <w:tc>
          <w:tcPr>
            <w:tcW w:w="4677" w:type="dxa"/>
          </w:tcPr>
          <w:p w14:paraId="75AC9DA5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A9" w14:textId="77777777" w:rsidTr="00EC409A">
        <w:tc>
          <w:tcPr>
            <w:tcW w:w="4537" w:type="dxa"/>
          </w:tcPr>
          <w:p w14:paraId="75AC9DA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Pakalpojumu sniegšanas vietas adrese</w:t>
            </w:r>
          </w:p>
        </w:tc>
        <w:tc>
          <w:tcPr>
            <w:tcW w:w="4677" w:type="dxa"/>
          </w:tcPr>
          <w:p w14:paraId="75AC9DA8" w14:textId="77777777" w:rsidR="00A62408" w:rsidRPr="0005572C" w:rsidRDefault="00A62408" w:rsidP="004B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2C" w:rsidRPr="0005572C" w14:paraId="75AC9DAF" w14:textId="77777777" w:rsidTr="00EC409A">
        <w:tc>
          <w:tcPr>
            <w:tcW w:w="4537" w:type="dxa"/>
          </w:tcPr>
          <w:p w14:paraId="75AC9DAA" w14:textId="77777777" w:rsidR="00EC409A" w:rsidRPr="0005572C" w:rsidRDefault="00EC409A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Piedāvātie pakalpojumi</w:t>
            </w:r>
          </w:p>
        </w:tc>
        <w:tc>
          <w:tcPr>
            <w:tcW w:w="4677" w:type="dxa"/>
          </w:tcPr>
          <w:p w14:paraId="6B819C5B" w14:textId="77777777" w:rsidR="00EC409A" w:rsidRPr="0005572C" w:rsidRDefault="00EC409A" w:rsidP="009F25B1">
            <w:pPr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1C2EB8BC" wp14:editId="4771B24D">
                      <wp:extent cx="137160" cy="121920"/>
                      <wp:effectExtent l="0" t="0" r="15240" b="1143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AfCbMnYCAADqBAAADgAAAAAA&#10;AAAAAAAAAAAuAgAAZHJzL2Uyb0RvYy54bWxQSwECLQAUAAYACAAAACEASADjRNwAAAADAQAADwAA&#10;AAAAAAAAAAAAAADQBAAAZHJzL2Rvd25yZXYueG1sUEsFBgAAAAAEAAQA8wAAANkFAAAAAA=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 kreditēšanas līgumus/iepazīstina ar kreditēšanas līgumiem</w:t>
            </w:r>
          </w:p>
          <w:p w14:paraId="66583D20" w14:textId="77777777" w:rsidR="00EC409A" w:rsidRPr="0005572C" w:rsidRDefault="00EC409A" w:rsidP="009F25B1">
            <w:pPr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6FD2220A" wp14:editId="6B70D350">
                      <wp:extent cx="137160" cy="121920"/>
                      <wp:effectExtent l="0" t="0" r="15240" b="1143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Piedalās sagatavošanas/pirmslīguma administratīvajos darbos</w:t>
            </w:r>
          </w:p>
          <w:p w14:paraId="622DEE62" w14:textId="77777777" w:rsidR="00EC409A" w:rsidRPr="0005572C" w:rsidRDefault="00EC409A" w:rsidP="009F25B1">
            <w:pPr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6267A3AA" wp14:editId="3CFE977C">
                      <wp:extent cx="137160" cy="121920"/>
                      <wp:effectExtent l="0" t="0" r="15240" b="1143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Slēdz kreditēšanas līgumus</w:t>
            </w:r>
          </w:p>
          <w:p w14:paraId="75AC9DAE" w14:textId="171F05D0" w:rsidR="00EC409A" w:rsidRPr="0005572C" w:rsidRDefault="00EC409A" w:rsidP="00EC409A">
            <w:pPr>
              <w:ind w:left="397" w:hanging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557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inline distT="0" distB="0" distL="0" distR="0" wp14:anchorId="0E064B03" wp14:editId="22787933">
                      <wp:extent cx="137160" cy="121920"/>
                      <wp:effectExtent l="0" t="0" r="15240" b="1143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Dod padomus patērētājiem</w:t>
            </w:r>
          </w:p>
        </w:tc>
      </w:tr>
    </w:tbl>
    <w:p w14:paraId="1F125D87" w14:textId="77777777" w:rsidR="00EC409A" w:rsidRPr="0005572C" w:rsidRDefault="00EC409A" w:rsidP="004B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B2" w14:textId="2F69EB97" w:rsidR="00A62408" w:rsidRPr="0005572C" w:rsidRDefault="00A62408" w:rsidP="003B4B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4B3DBF"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Pr="000557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Kredīta starpnieka/kredīta starpnieka pārstāvja darbinieki, kuru pienākumos ietilpst kredīta starpniecības pakalpojumu sniegšana</w:t>
      </w:r>
    </w:p>
    <w:p w14:paraId="75AC9DB3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05572C" w:rsidRPr="0005572C" w14:paraId="75AC9DB6" w14:textId="77777777" w:rsidTr="00EC409A">
        <w:tc>
          <w:tcPr>
            <w:tcW w:w="3403" w:type="dxa"/>
          </w:tcPr>
          <w:p w14:paraId="75AC9DB4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uzvārds, personas kods</w:t>
            </w:r>
          </w:p>
        </w:tc>
        <w:tc>
          <w:tcPr>
            <w:tcW w:w="5811" w:type="dxa"/>
          </w:tcPr>
          <w:p w14:paraId="75AC9DB5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B9" w14:textId="77777777" w:rsidTr="00EC409A">
        <w:tc>
          <w:tcPr>
            <w:tcW w:w="3403" w:type="dxa"/>
          </w:tcPr>
          <w:p w14:paraId="75AC9DB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uzvārds, personas kods</w:t>
            </w:r>
          </w:p>
        </w:tc>
        <w:tc>
          <w:tcPr>
            <w:tcW w:w="5811" w:type="dxa"/>
          </w:tcPr>
          <w:p w14:paraId="75AC9DB8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BC" w14:textId="77777777" w:rsidTr="00EC409A">
        <w:tc>
          <w:tcPr>
            <w:tcW w:w="3403" w:type="dxa"/>
          </w:tcPr>
          <w:p w14:paraId="75AC9DBA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uzvārds, personas kods</w:t>
            </w:r>
          </w:p>
        </w:tc>
        <w:tc>
          <w:tcPr>
            <w:tcW w:w="5811" w:type="dxa"/>
          </w:tcPr>
          <w:p w14:paraId="75AC9DBB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BF" w14:textId="77777777" w:rsidTr="00EC409A">
        <w:tc>
          <w:tcPr>
            <w:tcW w:w="3403" w:type="dxa"/>
          </w:tcPr>
          <w:p w14:paraId="75AC9DBD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uzvārds, personas kods</w:t>
            </w:r>
          </w:p>
        </w:tc>
        <w:tc>
          <w:tcPr>
            <w:tcW w:w="5811" w:type="dxa"/>
          </w:tcPr>
          <w:p w14:paraId="75AC9DBE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C2" w14:textId="77777777" w:rsidTr="00EC409A">
        <w:tc>
          <w:tcPr>
            <w:tcW w:w="3403" w:type="dxa"/>
          </w:tcPr>
          <w:p w14:paraId="75AC9DC0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Vārds, uzvārds, personas kods</w:t>
            </w:r>
          </w:p>
        </w:tc>
        <w:tc>
          <w:tcPr>
            <w:tcW w:w="5811" w:type="dxa"/>
          </w:tcPr>
          <w:p w14:paraId="75AC9DC1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388E3" w14:textId="77777777" w:rsidR="00860B0B" w:rsidRPr="0005572C" w:rsidRDefault="00860B0B" w:rsidP="0086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C5" w14:textId="1D74C201" w:rsidR="00A62408" w:rsidRPr="0005572C" w:rsidRDefault="00A62408" w:rsidP="003B4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8</w:t>
      </w:r>
      <w:r w:rsidR="004B3DBF" w:rsidRPr="0005572C">
        <w:rPr>
          <w:rFonts w:ascii="Times New Roman" w:hAnsi="Times New Roman" w:cs="Times New Roman"/>
          <w:b/>
          <w:sz w:val="24"/>
          <w:szCs w:val="24"/>
        </w:rPr>
        <w:t>. </w:t>
      </w:r>
      <w:r w:rsidR="00860B0B" w:rsidRPr="0005572C">
        <w:rPr>
          <w:rFonts w:ascii="Times New Roman" w:hAnsi="Times New Roman" w:cs="Times New Roman"/>
          <w:b/>
          <w:sz w:val="24"/>
          <w:szCs w:val="24"/>
        </w:rPr>
        <w:t>Z</w:t>
      </w:r>
      <w:r w:rsidRPr="0005572C">
        <w:rPr>
          <w:rFonts w:ascii="Times New Roman" w:hAnsi="Times New Roman" w:cs="Times New Roman"/>
          <w:b/>
          <w:sz w:val="24"/>
          <w:szCs w:val="24"/>
        </w:rPr>
        <w:t>iņas par valsts nodevas maksātāju</w:t>
      </w:r>
    </w:p>
    <w:p w14:paraId="75AC9DC6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677"/>
      </w:tblGrid>
      <w:tr w:rsidR="0005572C" w:rsidRPr="0005572C" w14:paraId="75AC9DC9" w14:textId="77777777" w:rsidTr="00EC409A">
        <w:tc>
          <w:tcPr>
            <w:tcW w:w="4537" w:type="dxa"/>
          </w:tcPr>
          <w:p w14:paraId="75AC9DC7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Valsts nodevas maksātāja vārds, uzvārds vai nosaukums</w:t>
            </w:r>
          </w:p>
        </w:tc>
        <w:tc>
          <w:tcPr>
            <w:tcW w:w="4677" w:type="dxa"/>
          </w:tcPr>
          <w:p w14:paraId="75AC9DC8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CC" w14:textId="77777777" w:rsidTr="00EC409A">
        <w:tc>
          <w:tcPr>
            <w:tcW w:w="4537" w:type="dxa"/>
          </w:tcPr>
          <w:p w14:paraId="75AC9DCA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Maksājuma datums</w:t>
            </w:r>
          </w:p>
        </w:tc>
        <w:tc>
          <w:tcPr>
            <w:tcW w:w="4677" w:type="dxa"/>
          </w:tcPr>
          <w:p w14:paraId="75AC9DCB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CF" w14:textId="77777777" w:rsidTr="00EC409A">
        <w:tc>
          <w:tcPr>
            <w:tcW w:w="4537" w:type="dxa"/>
          </w:tcPr>
          <w:p w14:paraId="75AC9DCD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 xml:space="preserve">Summa </w:t>
            </w:r>
          </w:p>
        </w:tc>
        <w:tc>
          <w:tcPr>
            <w:tcW w:w="4677" w:type="dxa"/>
          </w:tcPr>
          <w:p w14:paraId="75AC9DCE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C" w:rsidRPr="0005572C" w14:paraId="75AC9DD2" w14:textId="77777777" w:rsidTr="00EC409A">
        <w:tc>
          <w:tcPr>
            <w:tcW w:w="4537" w:type="dxa"/>
          </w:tcPr>
          <w:p w14:paraId="75AC9DD0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2C">
              <w:rPr>
                <w:rFonts w:ascii="Times New Roman" w:hAnsi="Times New Roman" w:cs="Times New Roman"/>
                <w:sz w:val="24"/>
                <w:szCs w:val="24"/>
              </w:rPr>
              <w:t>Maksājumu iestādes piešķirtais maksājuma rīkojuma identifikācijas numurs</w:t>
            </w:r>
          </w:p>
        </w:tc>
        <w:tc>
          <w:tcPr>
            <w:tcW w:w="4677" w:type="dxa"/>
          </w:tcPr>
          <w:p w14:paraId="75AC9DD1" w14:textId="77777777" w:rsidR="00A62408" w:rsidRPr="0005572C" w:rsidRDefault="00A62408" w:rsidP="004B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C9DD3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D4" w14:textId="77777777" w:rsidR="00A62408" w:rsidRPr="0005572C" w:rsidRDefault="00A62408" w:rsidP="004B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2C">
        <w:rPr>
          <w:rFonts w:ascii="Times New Roman" w:hAnsi="Times New Roman" w:cs="Times New Roman"/>
          <w:b/>
          <w:sz w:val="24"/>
          <w:szCs w:val="24"/>
        </w:rPr>
        <w:t>Apliecinu, ka:</w:t>
      </w:r>
    </w:p>
    <w:p w14:paraId="75AC9DD5" w14:textId="74202522" w:rsidR="00A62408" w:rsidRPr="0005572C" w:rsidRDefault="004B3DBF" w:rsidP="00D55F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8.1. </w:t>
      </w:r>
      <w:r w:rsidR="00A62408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starpniekam/kredīta starpnieka pārstāvim ir patērētāju tiesību aizsardzīb</w:t>
      </w:r>
      <w:r w:rsidR="00A72B51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A62408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regulējošos </w:t>
      </w:r>
      <w:r w:rsidR="00A62408" w:rsidRPr="0005572C">
        <w:rPr>
          <w:rFonts w:ascii="Times New Roman" w:hAnsi="Times New Roman" w:cs="Times New Roman"/>
          <w:sz w:val="24"/>
          <w:szCs w:val="24"/>
        </w:rPr>
        <w:t>normatīvajos aktos noteiktās minimālās zināšanas par kreditēšanas līgumiem, kreditēšanas pakalpojumu un kredīta starpniecības pakalpojumu sniegšanu</w:t>
      </w:r>
      <w:r w:rsidR="00A72B51" w:rsidRPr="0005572C">
        <w:rPr>
          <w:rFonts w:ascii="Times New Roman" w:hAnsi="Times New Roman" w:cs="Times New Roman"/>
          <w:sz w:val="24"/>
          <w:szCs w:val="24"/>
        </w:rPr>
        <w:t>;</w:t>
      </w:r>
    </w:p>
    <w:p w14:paraId="75AC9DD6" w14:textId="7D76D543" w:rsidR="00A62408" w:rsidRPr="0005572C" w:rsidRDefault="00A62408" w:rsidP="003B4BE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8.2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starpnieka/kredīta starpnieka pārstāvja darbinieki ir kompetenti kredīta starpniecības pakalpojumu sniegšanā;</w:t>
      </w:r>
    </w:p>
    <w:p w14:paraId="75AC9DD7" w14:textId="08311250" w:rsidR="00A62408" w:rsidRPr="0005572C" w:rsidRDefault="00A62408" w:rsidP="00D55F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8.3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881B65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kredīta starpniekam/kredīta starpnieka pārstāvim </w:t>
      </w:r>
      <w:r w:rsidR="00881B65" w:rsidRPr="0005572C">
        <w:rPr>
          <w:rFonts w:ascii="Times New Roman" w:hAnsi="Times New Roman" w:cs="Times New Roman"/>
          <w:bCs/>
          <w:sz w:val="24"/>
          <w:szCs w:val="24"/>
          <w:lang w:eastAsia="lv-LV"/>
        </w:rPr>
        <w:t>normatīvajos aktos noteiktajā kārtībā nav atņemtas</w:t>
      </w:r>
      <w:r w:rsidR="00881B65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 tiesības </w:t>
      </w:r>
      <w:r w:rsidR="00881B65" w:rsidRPr="0005572C">
        <w:rPr>
          <w:rFonts w:ascii="Times New Roman" w:hAnsi="Times New Roman" w:cs="Times New Roman"/>
          <w:bCs/>
          <w:sz w:val="24"/>
          <w:szCs w:val="24"/>
          <w:lang w:eastAsia="lv-LV"/>
        </w:rPr>
        <w:t>ieņemt noteiktus amatus</w:t>
      </w:r>
      <w:r w:rsidR="00B332A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760B5C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5AC9DD8" w14:textId="2214C6DD" w:rsidR="00B332A9" w:rsidRPr="0005572C" w:rsidRDefault="00B332A9" w:rsidP="00D55F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8.4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>kredīta starpnie</w:t>
      </w:r>
      <w:r w:rsidR="00A72B51" w:rsidRPr="0005572C">
        <w:rPr>
          <w:rFonts w:ascii="Times New Roman" w:hAnsi="Times New Roman" w:cs="Times New Roman"/>
          <w:sz w:val="24"/>
          <w:szCs w:val="24"/>
          <w:lang w:eastAsia="lv-LV"/>
        </w:rPr>
        <w:t>ka/kredīta starpnieka pārstāvja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 (ja kredīta starpnieks</w:t>
      </w:r>
      <w:r w:rsidR="00211E0E" w:rsidRPr="0005572C">
        <w:rPr>
          <w:rFonts w:ascii="Times New Roman" w:hAnsi="Times New Roman" w:cs="Times New Roman"/>
          <w:sz w:val="24"/>
          <w:szCs w:val="24"/>
          <w:lang w:eastAsia="lv-LV"/>
        </w:rPr>
        <w:t>/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kredīta </w:t>
      </w:r>
      <w:r w:rsidR="00205F74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starpnieka pārstāvis 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>ir komersants) padomes va</w:t>
      </w:r>
      <w:r w:rsidR="00A72B51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i valdes loceklim vai </w:t>
      </w:r>
      <w:proofErr w:type="spellStart"/>
      <w:r w:rsidR="00A72B51" w:rsidRPr="0005572C">
        <w:rPr>
          <w:rFonts w:ascii="Times New Roman" w:hAnsi="Times New Roman" w:cs="Times New Roman"/>
          <w:sz w:val="24"/>
          <w:szCs w:val="24"/>
          <w:lang w:eastAsia="lv-LV"/>
        </w:rPr>
        <w:t>pārstāvēt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>tiesīgajam</w:t>
      </w:r>
      <w:proofErr w:type="spellEnd"/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 biedram </w:t>
      </w:r>
      <w:r w:rsidR="00507426" w:rsidRPr="0005572C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normatīvajos aktos noteiktajā kārtībā nav atņemtas </w:t>
      </w:r>
      <w:r w:rsidR="00507426" w:rsidRPr="0005572C">
        <w:rPr>
          <w:rFonts w:ascii="Times New Roman" w:hAnsi="Times New Roman" w:cs="Times New Roman"/>
          <w:sz w:val="24"/>
          <w:szCs w:val="24"/>
          <w:lang w:eastAsia="lv-LV"/>
        </w:rPr>
        <w:t xml:space="preserve">tiesības </w:t>
      </w:r>
      <w:r w:rsidR="00507426" w:rsidRPr="0005572C">
        <w:rPr>
          <w:rFonts w:ascii="Times New Roman" w:hAnsi="Times New Roman" w:cs="Times New Roman"/>
          <w:bCs/>
          <w:sz w:val="24"/>
          <w:szCs w:val="24"/>
          <w:lang w:eastAsia="lv-LV"/>
        </w:rPr>
        <w:t>ieņemt noteiktus amatus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AC9DD9" w14:textId="56E1B3AB" w:rsidR="00391589" w:rsidRPr="0005572C" w:rsidRDefault="00A62408" w:rsidP="00D55F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300531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39158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kredīta starpniekam/kredīta starpnieka pārstāvim ir </w:t>
      </w:r>
      <w:r w:rsidR="00205F74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apdrošinā</w:t>
      </w:r>
      <w:r w:rsidR="00205F74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205F74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39158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profesionālās darbības civiltiesiskā atbildība; </w:t>
      </w:r>
    </w:p>
    <w:p w14:paraId="75AC9DDA" w14:textId="553B4C11" w:rsidR="00A62408" w:rsidRPr="00205F74" w:rsidRDefault="00A62408" w:rsidP="00D55F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</w:pP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lastRenderedPageBreak/>
        <w:t>8.</w:t>
      </w:r>
      <w:r w:rsidR="00300531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6</w:t>
      </w:r>
      <w:r w:rsidR="004B3DBF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. 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kredīta starpnieks/kredīta starpnieka pārstāvis (ja kredīta starpnieks</w:t>
      </w:r>
      <w:r w:rsidR="00211E0E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/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kredīta </w:t>
      </w:r>
      <w:r w:rsidR="00205F74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starpnieka pārstāvis 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ir fiziska persona) vai kāds no </w:t>
      </w:r>
      <w:r w:rsidR="00C20C41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tā 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padomes vai</w:t>
      </w:r>
      <w:r w:rsidR="00C20C41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valdes locekļiem vai </w:t>
      </w:r>
      <w:proofErr w:type="spellStart"/>
      <w:r w:rsidR="00C20C41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pārstāvēt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tiesīgajiem</w:t>
      </w:r>
      <w:proofErr w:type="spellEnd"/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biedriem (ja kredīta starpnieks</w:t>
      </w:r>
      <w:r w:rsidR="00211E0E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/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kredīta starpnieka pārstāvis ir komersants), vai tā darbinieki, kuru pienākumos ietilpst kredīta starpniecības pakalpojumu sniegšana, nav sodīti par tīša noziedzīga nodarījuma izdarīšanu, par ko paredzēta atbildība</w:t>
      </w:r>
      <w:r w:rsidR="004B3DBF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</w:t>
      </w:r>
      <w:hyperlink r:id="rId7" w:tgtFrame="_blank" w:history="1">
        <w:r w:rsidRPr="00205F74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lv-LV"/>
          </w:rPr>
          <w:t>Krimināllikuma</w:t>
        </w:r>
      </w:hyperlink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XVIII vai XIX</w:t>
      </w:r>
      <w:r w:rsidR="004B3DBF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 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nodaļā, 272., 274., 275., 275.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lv-LV"/>
        </w:rPr>
        <w:t>1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</w:t>
      </w:r>
      <w:r w:rsidR="00C20C41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vai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 280</w:t>
      </w:r>
      <w:r w:rsidR="004B3DBF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. </w:t>
      </w:r>
      <w:r w:rsidR="00F47D87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p</w:t>
      </w:r>
      <w:r w:rsidR="00347EC2"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antā</w:t>
      </w:r>
      <w:r w:rsidRPr="00205F74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>;</w:t>
      </w:r>
    </w:p>
    <w:p w14:paraId="75AC9DDB" w14:textId="7AA3E519" w:rsidR="00A62408" w:rsidRPr="0005572C" w:rsidRDefault="00A62408" w:rsidP="00D55F74">
      <w:pPr>
        <w:pStyle w:val="tv213"/>
        <w:spacing w:before="0" w:beforeAutospacing="0" w:after="0" w:afterAutospacing="0"/>
        <w:ind w:left="426" w:hanging="426"/>
        <w:jc w:val="both"/>
      </w:pPr>
      <w:r w:rsidRPr="0005572C">
        <w:t>8.</w:t>
      </w:r>
      <w:r w:rsidR="00300531" w:rsidRPr="0005572C">
        <w:t>7</w:t>
      </w:r>
      <w:r w:rsidR="004B3DBF" w:rsidRPr="0005572C">
        <w:t>. </w:t>
      </w:r>
      <w:r w:rsidR="00940BAC" w:rsidRPr="0005572C">
        <w:t>kredīta starpniekam</w:t>
      </w:r>
      <w:r w:rsidR="00211E0E" w:rsidRPr="0005572C">
        <w:t>/</w:t>
      </w:r>
      <w:r w:rsidR="00940BAC" w:rsidRPr="0005572C">
        <w:t>kredīta starpnieka pārstāvim pēdējo piecu gadu laikā nav bijis pasludināts maksātnespējas process;</w:t>
      </w:r>
    </w:p>
    <w:p w14:paraId="75AC9DDD" w14:textId="15CC00DF" w:rsidR="00A62408" w:rsidRPr="0005572C" w:rsidRDefault="00A62408" w:rsidP="00D55F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300531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1F2118" w:rsidRPr="0005572C">
        <w:rPr>
          <w:rFonts w:ascii="Times New Roman" w:hAnsi="Times New Roman" w:cs="Times New Roman"/>
          <w:sz w:val="24"/>
          <w:szCs w:val="24"/>
        </w:rPr>
        <w:t>kredīta starpnieks</w:t>
      </w:r>
      <w:r w:rsidR="00211E0E" w:rsidRPr="0005572C">
        <w:rPr>
          <w:rFonts w:ascii="Times New Roman" w:hAnsi="Times New Roman" w:cs="Times New Roman"/>
          <w:sz w:val="24"/>
          <w:szCs w:val="24"/>
        </w:rPr>
        <w:t>/</w:t>
      </w:r>
      <w:r w:rsidR="001F2118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starpnieka pārstāvi</w:t>
      </w:r>
      <w:r w:rsidR="001F2118" w:rsidRPr="0005572C">
        <w:rPr>
          <w:rFonts w:ascii="Times New Roman" w:hAnsi="Times New Roman" w:cs="Times New Roman"/>
          <w:sz w:val="24"/>
          <w:szCs w:val="24"/>
        </w:rPr>
        <w:t>s</w:t>
      </w:r>
      <w:r w:rsidR="001F2118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2118" w:rsidRPr="0005572C">
        <w:rPr>
          <w:rFonts w:ascii="Times New Roman" w:hAnsi="Times New Roman" w:cs="Times New Roman"/>
          <w:sz w:val="24"/>
          <w:szCs w:val="24"/>
        </w:rPr>
        <w:t xml:space="preserve">pēdējo piecu gadu laikā nav bijis </w:t>
      </w:r>
      <w:r w:rsidR="00211E0E" w:rsidRPr="0005572C">
        <w:rPr>
          <w:rFonts w:ascii="Times New Roman" w:hAnsi="Times New Roman" w:cs="Times New Roman"/>
          <w:sz w:val="24"/>
          <w:szCs w:val="24"/>
        </w:rPr>
        <w:t xml:space="preserve">tādas </w:t>
      </w:r>
      <w:r w:rsidR="001F2118" w:rsidRPr="0005572C">
        <w:rPr>
          <w:rFonts w:ascii="Times New Roman" w:hAnsi="Times New Roman" w:cs="Times New Roman"/>
          <w:sz w:val="24"/>
          <w:szCs w:val="24"/>
        </w:rPr>
        <w:t>juridiskās personas pārvaldes institūcijas loceklis, kurai pasludināts juridiskās personas maksātnespējas process</w:t>
      </w:r>
      <w:r w:rsidR="00940BAC" w:rsidRPr="0005572C">
        <w:rPr>
          <w:rFonts w:ascii="Times New Roman" w:hAnsi="Times New Roman" w:cs="Times New Roman"/>
          <w:sz w:val="24"/>
          <w:szCs w:val="24"/>
        </w:rPr>
        <w:t>;</w:t>
      </w:r>
    </w:p>
    <w:p w14:paraId="75AC9DDF" w14:textId="10AF190A" w:rsidR="00A62408" w:rsidRPr="0005572C" w:rsidRDefault="00A62408" w:rsidP="00D55F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300531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starpniekam</w:t>
      </w:r>
      <w:r w:rsidR="00211E0E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kredīta starpnieka pārstāvim ir reģistrēta personas datu apstrāde vai personas datu aizsardzības speciālists saskaņā ar normatīvajiem aktiem par fizisko personu datu aizsardzību;</w:t>
      </w:r>
    </w:p>
    <w:p w14:paraId="75AC9DE1" w14:textId="7AF2017E" w:rsidR="00A62408" w:rsidRPr="0005572C" w:rsidRDefault="00A62408" w:rsidP="00D55F7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AC39A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kredīta starpnieks/kredīta starpnieka pārstāvis ir izstrādājis un apstiprinājis </w:t>
      </w:r>
      <w:r w:rsidRPr="0005572C">
        <w:rPr>
          <w:rFonts w:ascii="Times New Roman" w:hAnsi="Times New Roman" w:cs="Times New Roman"/>
          <w:sz w:val="24"/>
          <w:szCs w:val="24"/>
        </w:rPr>
        <w:t>personāl</w:t>
      </w:r>
      <w:r w:rsidR="005765AE" w:rsidRPr="0005572C">
        <w:rPr>
          <w:rFonts w:ascii="Times New Roman" w:hAnsi="Times New Roman" w:cs="Times New Roman"/>
          <w:sz w:val="24"/>
          <w:szCs w:val="24"/>
        </w:rPr>
        <w:t>a</w:t>
      </w:r>
      <w:r w:rsidRPr="0005572C">
        <w:rPr>
          <w:rFonts w:ascii="Times New Roman" w:hAnsi="Times New Roman" w:cs="Times New Roman"/>
          <w:sz w:val="24"/>
          <w:szCs w:val="24"/>
        </w:rPr>
        <w:t xml:space="preserve"> atalgojuma 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iekšējo kārtību</w:t>
      </w:r>
      <w:r w:rsidRPr="0005572C">
        <w:rPr>
          <w:rFonts w:ascii="Times New Roman" w:hAnsi="Times New Roman" w:cs="Times New Roman"/>
          <w:sz w:val="24"/>
          <w:szCs w:val="24"/>
        </w:rPr>
        <w:t xml:space="preserve"> un kārtību tā personāla zināšanu un kompetences prasību uzturēšanai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AC9DE3" w14:textId="00B6A83F" w:rsidR="00E81E85" w:rsidRPr="0005572C" w:rsidRDefault="00AC39A9" w:rsidP="00D55F7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8.11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FE039D" w:rsidRPr="0005572C">
        <w:rPr>
          <w:rFonts w:ascii="Times New Roman" w:hAnsi="Times New Roman" w:cs="Times New Roman"/>
          <w:sz w:val="24"/>
          <w:szCs w:val="24"/>
        </w:rPr>
        <w:t xml:space="preserve">uz reģistrācijas dienu </w:t>
      </w:r>
      <w:r w:rsidR="00EB0633" w:rsidRPr="0005572C">
        <w:rPr>
          <w:rFonts w:ascii="Times New Roman" w:hAnsi="Times New Roman" w:cs="Times New Roman"/>
          <w:sz w:val="24"/>
          <w:szCs w:val="24"/>
        </w:rPr>
        <w:t>par kredīta starpnieku/kredīta starpnieka pārstāvi Valsts ieņēmumu dienesta datubāzē nav informācijas par Valsts ieņēmumu dienesta administrēto nodokļu (nodevu) parādiem</w:t>
      </w:r>
      <w:r w:rsidR="00EB0633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AC9DE5" w14:textId="1D09DFDB" w:rsidR="00AC39A9" w:rsidRPr="0005572C" w:rsidRDefault="00FE039D" w:rsidP="00D55F7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AC39A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.12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AC39A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kredīta starpnieks/kredīta starpnieka pārstāvis pēdējo triju gadu laikā nav bijis izslēgts no </w:t>
      </w:r>
      <w:r w:rsidR="00AC39A9" w:rsidRPr="007205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reģistra </w:t>
      </w:r>
      <w:r w:rsidR="00720535" w:rsidRPr="0072053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720535" w:rsidRPr="0072053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lv-LV"/>
        </w:rPr>
        <w:t xml:space="preserve">tajā skaitā </w:t>
      </w:r>
      <w:r w:rsidR="00AC39A9" w:rsidRPr="00720535">
        <w:rPr>
          <w:rFonts w:ascii="Times New Roman" w:eastAsia="Times New Roman" w:hAnsi="Times New Roman" w:cs="Times New Roman"/>
          <w:sz w:val="24"/>
          <w:szCs w:val="24"/>
          <w:lang w:eastAsia="lv-LV"/>
        </w:rPr>
        <w:t>par</w:t>
      </w:r>
      <w:r w:rsidR="00AC39A9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būtiskiem vai sistemātiskiem pārkāpumiem patērētāju tiesību aizsardzības jomā</w:t>
      </w:r>
      <w:r w:rsidR="00720535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38C5ED4D" w14:textId="77777777" w:rsidR="00D55F74" w:rsidRPr="0005572C" w:rsidRDefault="00D55F74" w:rsidP="00D5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AC9DE9" w14:textId="77777777" w:rsidR="00A62408" w:rsidRPr="0005572C" w:rsidRDefault="00A62408" w:rsidP="00D55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 </w:t>
      </w:r>
      <w:r w:rsidRPr="00C00458">
        <w:rPr>
          <w:rFonts w:ascii="Times New Roman" w:eastAsia="Times New Roman" w:hAnsi="Times New Roman" w:cs="Times New Roman"/>
          <w:sz w:val="20"/>
          <w:szCs w:val="24"/>
          <w:lang w:eastAsia="lv-LV"/>
        </w:rPr>
        <w:t>(atzīmēt ar X)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5AC9DEA" w14:textId="77777777" w:rsidR="00A62408" w:rsidRPr="0005572C" w:rsidRDefault="00A62408" w:rsidP="00D55F74">
      <w:pPr>
        <w:shd w:val="clear" w:color="auto" w:fill="FFFFFF"/>
        <w:spacing w:after="0" w:line="240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 wp14:anchorId="75AC9E33" wp14:editId="75AC9E34">
                <wp:extent cx="137160" cy="121920"/>
                <wp:effectExtent l="0" t="0" r="15240" b="1143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CC9C5D" id="Rectangle 19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BL0V0XYCAADqBAAADgAAAAAA&#10;AAAAAAAAAAAuAgAAZHJzL2Uyb0RvYy54bWxQSwECLQAUAAYACAAAACEASADjRNwAAAADAQAADwAA&#10;AAAAAAAAAAAAAADQBAAAZHJzL2Rvd25yZXYueG1sUEsFBgAAAAAEAAQA8wAAANkFAAAAAA==&#10;" filled="f" strokecolor="#41719c" strokeweight="1pt">
                <w10:anchorlock/>
              </v:rect>
            </w:pict>
          </mc:Fallback>
        </mc:AlternateConten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27503" w:rsidRPr="0005572C">
        <w:rPr>
          <w:rFonts w:ascii="Times New Roman" w:hAnsi="Times New Roman" w:cs="Times New Roman"/>
          <w:sz w:val="24"/>
          <w:szCs w:val="24"/>
        </w:rPr>
        <w:t>izziņa par kriminālo un administratīvo sodāmību</w:t>
      </w:r>
      <w:r w:rsidR="00A03CC6" w:rsidRPr="0005572C">
        <w:rPr>
          <w:rFonts w:ascii="Times New Roman" w:hAnsi="Times New Roman" w:cs="Times New Roman"/>
          <w:sz w:val="24"/>
          <w:szCs w:val="24"/>
        </w:rPr>
        <w:t>;</w:t>
      </w:r>
    </w:p>
    <w:p w14:paraId="75AC9DEB" w14:textId="5C03CB93" w:rsidR="00A62408" w:rsidRPr="0005572C" w:rsidRDefault="00A62408" w:rsidP="00D55F74">
      <w:pPr>
        <w:spacing w:after="0" w:line="240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 wp14:anchorId="75AC9E35" wp14:editId="75AC9E36">
                <wp:extent cx="137160" cy="121920"/>
                <wp:effectExtent l="0" t="0" r="15240" b="1143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FC1363" id="Rectangle 20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" filled="f" strokecolor="#41719c" strokeweight="1pt">
                <w10:anchorlock/>
              </v:rect>
            </w:pict>
          </mc:Fallback>
        </mc:AlternateConten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kredīta starpnieka/kredīta starpnieka pārstāvja apstiprināta </w:t>
      </w:r>
      <w:r w:rsidRPr="0005572C">
        <w:rPr>
          <w:rFonts w:ascii="Times New Roman" w:hAnsi="Times New Roman" w:cs="Times New Roman"/>
          <w:sz w:val="24"/>
          <w:szCs w:val="24"/>
        </w:rPr>
        <w:t>personāl</w:t>
      </w:r>
      <w:r w:rsidR="00C00458">
        <w:rPr>
          <w:rFonts w:ascii="Times New Roman" w:hAnsi="Times New Roman" w:cs="Times New Roman"/>
          <w:sz w:val="24"/>
          <w:szCs w:val="24"/>
        </w:rPr>
        <w:t>a</w:t>
      </w:r>
      <w:r w:rsidRPr="0005572C">
        <w:rPr>
          <w:rFonts w:ascii="Times New Roman" w:hAnsi="Times New Roman" w:cs="Times New Roman"/>
          <w:sz w:val="24"/>
          <w:szCs w:val="24"/>
        </w:rPr>
        <w:t xml:space="preserve"> atalgojuma 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iekšējā kārtība</w:t>
      </w:r>
      <w:r w:rsidRPr="0005572C">
        <w:rPr>
          <w:rFonts w:ascii="Times New Roman" w:hAnsi="Times New Roman" w:cs="Times New Roman"/>
          <w:sz w:val="24"/>
          <w:szCs w:val="24"/>
        </w:rPr>
        <w:t xml:space="preserve"> un kārtība tā personāla zināšanu un kompetences prasību uzturēšanai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AC9DED" w14:textId="4B039B63" w:rsidR="00A62408" w:rsidRPr="0005572C" w:rsidRDefault="00A62408" w:rsidP="00D55F74">
      <w:pPr>
        <w:spacing w:after="0" w:line="240" w:lineRule="auto"/>
        <w:ind w:left="624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 wp14:anchorId="75AC9E37" wp14:editId="75AC9E38">
                <wp:extent cx="137160" cy="121920"/>
                <wp:effectExtent l="0" t="0" r="15240" b="1143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4F1CAF" id="Rectangle 21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t2oWF3YCAADqBAAADgAAAAAA&#10;AAAAAAAAAAAuAgAAZHJzL2Uyb0RvYy54bWxQSwECLQAUAAYACAAAACEASADjRNwAAAADAQAADwAA&#10;AAAAAAAAAAAAAADQBAAAZHJzL2Rvd25yZXYueG1sUEsFBgAAAAAEAAQA8wAAANkFAAAAAA==&#10;" filled="f" strokecolor="#41719c" strokeweight="1pt">
                <w10:anchorlock/>
              </v:rect>
            </w:pict>
          </mc:Fallback>
        </mc:AlternateConten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profesionāl</w:t>
      </w:r>
      <w:r w:rsidR="00C00458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s darbības civiltiesiskā</w:t>
      </w:r>
      <w:r w:rsidR="00C0045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atbildības apdrošināšanas polise</w:t>
      </w:r>
      <w:r w:rsidR="00A03CC6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AC9DEE" w14:textId="423350A2" w:rsidR="00A62408" w:rsidRPr="0005572C" w:rsidRDefault="00A62408" w:rsidP="00C00458">
      <w:pPr>
        <w:shd w:val="clear" w:color="auto" w:fill="FFFFFF"/>
        <w:tabs>
          <w:tab w:val="left" w:pos="9072"/>
        </w:tabs>
        <w:spacing w:after="0" w:line="240" w:lineRule="auto"/>
        <w:ind w:left="624" w:hanging="3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inline distT="0" distB="0" distL="0" distR="0" wp14:anchorId="75AC9E39" wp14:editId="75AC9E3A">
                <wp:extent cx="137160" cy="121920"/>
                <wp:effectExtent l="0" t="0" r="15240" b="1143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A648EF" id="Rectangle 23" o:spid="_x0000_s1026" style="width:10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" filled="f" strokecolor="#41719c" strokeweight="1pt">
                <w10:anchorlock/>
              </v:rect>
            </w:pict>
          </mc:Fallback>
        </mc:AlternateContent>
      </w:r>
      <w:r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citi dokumenti </w:t>
      </w:r>
      <w:r w:rsidRPr="00C00458">
        <w:rPr>
          <w:rFonts w:ascii="Times New Roman" w:eastAsia="Times New Roman" w:hAnsi="Times New Roman" w:cs="Times New Roman"/>
          <w:sz w:val="20"/>
          <w:szCs w:val="24"/>
          <w:lang w:eastAsia="lv-LV"/>
        </w:rPr>
        <w:t>(norādīt, kādi)</w:t>
      </w:r>
      <w:r w:rsidR="004B3DBF" w:rsidRPr="0005572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C00458" w:rsidRPr="00C00458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1C2D7EC3" w14:textId="77777777" w:rsidR="00D55F74" w:rsidRPr="0005572C" w:rsidRDefault="00D55F74" w:rsidP="004B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65" w:type="pct"/>
        <w:tblInd w:w="-118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89"/>
        <w:gridCol w:w="3401"/>
        <w:gridCol w:w="286"/>
        <w:gridCol w:w="1862"/>
      </w:tblGrid>
      <w:tr w:rsidR="0005572C" w:rsidRPr="0005572C" w14:paraId="75AC9DF3" w14:textId="77777777" w:rsidTr="0068101C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EF" w14:textId="633D106D" w:rsidR="00A62408" w:rsidRPr="0005572C" w:rsidRDefault="004B3DBF" w:rsidP="00D5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</w:t>
            </w:r>
            <w:r w:rsidR="00D55F74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tiesīgā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(-</w:t>
            </w:r>
            <w:r w:rsidR="00D55F74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proofErr w:type="spellEnd"/>
            <w:r w:rsidR="00D55F74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D55F74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A62408" w:rsidRPr="00055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75AC9DF0" w14:textId="6AE85A76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C9DF1" w14:textId="50C684FA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75AC9DF2" w14:textId="67B974E6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572C" w:rsidRPr="0005572C" w14:paraId="75AC9DF8" w14:textId="77777777" w:rsidTr="0068101C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F4" w14:textId="33B5FD0C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841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F5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(vārds, uzvārds)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F6" w14:textId="6EE3536E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009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F7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(paraksts*)</w:t>
            </w:r>
          </w:p>
        </w:tc>
      </w:tr>
    </w:tbl>
    <w:p w14:paraId="4A638014" w14:textId="77777777" w:rsidR="0068101C" w:rsidRPr="0068101C" w:rsidRDefault="0068101C" w:rsidP="0068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lv-LV"/>
        </w:rPr>
      </w:pPr>
    </w:p>
    <w:tbl>
      <w:tblPr>
        <w:tblW w:w="5065" w:type="pct"/>
        <w:tblInd w:w="-118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36"/>
        <w:gridCol w:w="854"/>
        <w:gridCol w:w="3401"/>
        <w:gridCol w:w="286"/>
        <w:gridCol w:w="1861"/>
      </w:tblGrid>
      <w:tr w:rsidR="0068101C" w:rsidRPr="0068101C" w14:paraId="45DFE7BD" w14:textId="77777777" w:rsidTr="0068101C">
        <w:tc>
          <w:tcPr>
            <w:tcW w:w="1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56D69" w14:textId="10B6B002" w:rsidR="0068101C" w:rsidRPr="0068101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84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2AB32F6F" w14:textId="77777777" w:rsidR="0068101C" w:rsidRPr="0068101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F8A72" w14:textId="77777777" w:rsidR="0068101C" w:rsidRPr="0068101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35DEF814" w14:textId="77777777" w:rsidR="0068101C" w:rsidRPr="0068101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68101C" w:rsidRPr="0005572C" w14:paraId="642953B2" w14:textId="77777777" w:rsidTr="0068101C">
        <w:tc>
          <w:tcPr>
            <w:tcW w:w="1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1AA6" w14:textId="77777777" w:rsidR="0068101C" w:rsidRPr="0005572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841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6D15BE" w14:textId="77777777" w:rsidR="0068101C" w:rsidRPr="0005572C" w:rsidRDefault="0068101C" w:rsidP="009F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(vārds, uzvārds)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E7DFC9" w14:textId="77777777" w:rsidR="0068101C" w:rsidRPr="0005572C" w:rsidRDefault="0068101C" w:rsidP="009F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007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0D99E" w14:textId="77777777" w:rsidR="0068101C" w:rsidRPr="0005572C" w:rsidRDefault="0068101C" w:rsidP="009F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(paraksts*)</w:t>
            </w:r>
          </w:p>
        </w:tc>
      </w:tr>
      <w:tr w:rsidR="0005572C" w:rsidRPr="0005572C" w14:paraId="75AC9DFB" w14:textId="77777777" w:rsidTr="0068101C">
        <w:trPr>
          <w:gridAfter w:val="4"/>
          <w:wAfter w:w="3465" w:type="pct"/>
        </w:trPr>
        <w:tc>
          <w:tcPr>
            <w:tcW w:w="153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5AC9DFA" w14:textId="77777777" w:rsidR="00A62408" w:rsidRPr="0005572C" w:rsidRDefault="00A62408" w:rsidP="004B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572C" w:rsidRPr="0005572C" w14:paraId="75AC9DFD" w14:textId="77777777" w:rsidTr="0068101C">
        <w:trPr>
          <w:gridAfter w:val="4"/>
          <w:wAfter w:w="3465" w:type="pct"/>
        </w:trPr>
        <w:tc>
          <w:tcPr>
            <w:tcW w:w="1535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C9DFC" w14:textId="77777777" w:rsidR="00A62408" w:rsidRPr="0005572C" w:rsidRDefault="00A62408" w:rsidP="004B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5572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(datums*)</w:t>
            </w:r>
          </w:p>
        </w:tc>
      </w:tr>
    </w:tbl>
    <w:p w14:paraId="52AA68DF" w14:textId="77777777" w:rsidR="004B3DBF" w:rsidRPr="0005572C" w:rsidRDefault="004B3DBF" w:rsidP="004B3DB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AC9DFF" w14:textId="4F8335E5" w:rsidR="00A62408" w:rsidRPr="0005572C" w:rsidRDefault="00A62408" w:rsidP="004B3D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Piezīme</w:t>
      </w:r>
      <w:r w:rsidR="004B3DBF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. 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*</w:t>
      </w:r>
      <w:r w:rsidR="004B3DBF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 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Dokumenta rekvizītus </w:t>
      </w:r>
      <w:r w:rsidR="00F47D87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"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datums</w:t>
      </w:r>
      <w:r w:rsidR="00F47D87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"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 un </w:t>
      </w:r>
      <w:r w:rsidR="00F47D87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"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paraksts</w:t>
      </w:r>
      <w:r w:rsidR="00F47D87"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>"</w:t>
      </w:r>
      <w:r w:rsidRPr="0005572C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642A5C5D" w14:textId="77777777" w:rsidR="007933AF" w:rsidRPr="007933AF" w:rsidRDefault="007933AF" w:rsidP="007933A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8263B65" w14:textId="77777777" w:rsidR="007933AF" w:rsidRPr="007933AF" w:rsidRDefault="007933AF" w:rsidP="007933A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7DC162D6" w14:textId="77777777" w:rsidR="007933AF" w:rsidRPr="007933AF" w:rsidRDefault="007933AF" w:rsidP="007933A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7EF9A114" w14:textId="77777777" w:rsidR="007933AF" w:rsidRPr="007933AF" w:rsidRDefault="007933AF" w:rsidP="007933AF">
      <w:pPr>
        <w:tabs>
          <w:tab w:val="left" w:pos="6521"/>
          <w:tab w:val="right" w:pos="88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3AF">
        <w:rPr>
          <w:rFonts w:ascii="Times New Roman" w:hAnsi="Times New Roman" w:cs="Times New Roman"/>
          <w:sz w:val="28"/>
          <w:szCs w:val="28"/>
        </w:rPr>
        <w:t>Ministru prezidenta biedra,</w:t>
      </w:r>
    </w:p>
    <w:p w14:paraId="49A56757" w14:textId="77777777" w:rsidR="007933AF" w:rsidRPr="007933AF" w:rsidRDefault="007933AF" w:rsidP="007933AF">
      <w:pPr>
        <w:tabs>
          <w:tab w:val="left" w:pos="6521"/>
          <w:tab w:val="right" w:pos="88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3AF">
        <w:rPr>
          <w:rFonts w:ascii="Times New Roman" w:hAnsi="Times New Roman" w:cs="Times New Roman"/>
          <w:sz w:val="28"/>
          <w:szCs w:val="28"/>
        </w:rPr>
        <w:t>ekonomikas ministra vietā –</w:t>
      </w:r>
    </w:p>
    <w:p w14:paraId="697A3DCF" w14:textId="77777777" w:rsidR="007933AF" w:rsidRPr="007933AF" w:rsidRDefault="007933AF" w:rsidP="007933AF">
      <w:pPr>
        <w:tabs>
          <w:tab w:val="left" w:pos="6521"/>
          <w:tab w:val="right" w:pos="88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3AF">
        <w:rPr>
          <w:rFonts w:ascii="Times New Roman" w:hAnsi="Times New Roman" w:cs="Times New Roman"/>
          <w:sz w:val="28"/>
          <w:szCs w:val="28"/>
        </w:rPr>
        <w:t xml:space="preserve">izglītības un zinātnes ministrs </w:t>
      </w:r>
      <w:r w:rsidRPr="007933AF">
        <w:rPr>
          <w:rFonts w:ascii="Times New Roman" w:hAnsi="Times New Roman" w:cs="Times New Roman"/>
          <w:sz w:val="28"/>
          <w:szCs w:val="28"/>
        </w:rPr>
        <w:tab/>
        <w:t>Kārlis Šadurskis</w:t>
      </w:r>
    </w:p>
    <w:sectPr w:rsidR="007933AF" w:rsidRPr="007933AF" w:rsidSect="00A82407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9E3D" w14:textId="77777777" w:rsidR="000221B4" w:rsidRDefault="000221B4" w:rsidP="000221B4">
      <w:pPr>
        <w:spacing w:after="0" w:line="240" w:lineRule="auto"/>
      </w:pPr>
      <w:r>
        <w:separator/>
      </w:r>
    </w:p>
  </w:endnote>
  <w:endnote w:type="continuationSeparator" w:id="0">
    <w:p w14:paraId="75AC9E3E" w14:textId="77777777" w:rsidR="000221B4" w:rsidRDefault="000221B4" w:rsidP="0002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FC32" w14:textId="77777777" w:rsidR="00F47D87" w:rsidRPr="00F47D87" w:rsidRDefault="00F47D87" w:rsidP="00F47D87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N2540_6p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B43D" w14:textId="610F695B" w:rsidR="00F47D87" w:rsidRPr="00F47D87" w:rsidRDefault="00F47D87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N2540_6p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C9E3B" w14:textId="77777777" w:rsidR="000221B4" w:rsidRDefault="000221B4" w:rsidP="000221B4">
      <w:pPr>
        <w:spacing w:after="0" w:line="240" w:lineRule="auto"/>
      </w:pPr>
      <w:r>
        <w:separator/>
      </w:r>
    </w:p>
  </w:footnote>
  <w:footnote w:type="continuationSeparator" w:id="0">
    <w:p w14:paraId="75AC9E3C" w14:textId="77777777" w:rsidR="000221B4" w:rsidRDefault="000221B4" w:rsidP="0002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7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AC9E40" w14:textId="77777777" w:rsidR="002D20D2" w:rsidRPr="00F47D87" w:rsidRDefault="002D20D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7D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7D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7D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8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47D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8"/>
    <w:rsid w:val="00000A8C"/>
    <w:rsid w:val="0000500C"/>
    <w:rsid w:val="0000539D"/>
    <w:rsid w:val="000103D0"/>
    <w:rsid w:val="000221B4"/>
    <w:rsid w:val="00025483"/>
    <w:rsid w:val="00053D6A"/>
    <w:rsid w:val="0005572C"/>
    <w:rsid w:val="00055BD8"/>
    <w:rsid w:val="00057947"/>
    <w:rsid w:val="00082D19"/>
    <w:rsid w:val="00090EBA"/>
    <w:rsid w:val="00092848"/>
    <w:rsid w:val="000D3468"/>
    <w:rsid w:val="000F21C5"/>
    <w:rsid w:val="000F4643"/>
    <w:rsid w:val="00110A92"/>
    <w:rsid w:val="001141D5"/>
    <w:rsid w:val="0014779F"/>
    <w:rsid w:val="001720FC"/>
    <w:rsid w:val="0018733C"/>
    <w:rsid w:val="001F2118"/>
    <w:rsid w:val="001F21E6"/>
    <w:rsid w:val="00205F74"/>
    <w:rsid w:val="00211BEE"/>
    <w:rsid w:val="00211E0E"/>
    <w:rsid w:val="002141C5"/>
    <w:rsid w:val="00227E07"/>
    <w:rsid w:val="00232618"/>
    <w:rsid w:val="0023261B"/>
    <w:rsid w:val="002767C3"/>
    <w:rsid w:val="002950AF"/>
    <w:rsid w:val="002C2086"/>
    <w:rsid w:val="002D045B"/>
    <w:rsid w:val="002D20D2"/>
    <w:rsid w:val="002E4D7F"/>
    <w:rsid w:val="00300531"/>
    <w:rsid w:val="0032681A"/>
    <w:rsid w:val="00330B7E"/>
    <w:rsid w:val="00333A68"/>
    <w:rsid w:val="003402F0"/>
    <w:rsid w:val="00341E76"/>
    <w:rsid w:val="00347EC2"/>
    <w:rsid w:val="00350EB6"/>
    <w:rsid w:val="003742E6"/>
    <w:rsid w:val="00375469"/>
    <w:rsid w:val="00391589"/>
    <w:rsid w:val="003B2DFC"/>
    <w:rsid w:val="003B4BE2"/>
    <w:rsid w:val="003D4939"/>
    <w:rsid w:val="003E1138"/>
    <w:rsid w:val="003E29D3"/>
    <w:rsid w:val="003E759F"/>
    <w:rsid w:val="003F3C91"/>
    <w:rsid w:val="00404720"/>
    <w:rsid w:val="004463C0"/>
    <w:rsid w:val="00450DBD"/>
    <w:rsid w:val="00462E00"/>
    <w:rsid w:val="00463C9D"/>
    <w:rsid w:val="004B3DBF"/>
    <w:rsid w:val="004F47D4"/>
    <w:rsid w:val="00507426"/>
    <w:rsid w:val="005109AE"/>
    <w:rsid w:val="00527689"/>
    <w:rsid w:val="00530124"/>
    <w:rsid w:val="0054687F"/>
    <w:rsid w:val="005765AE"/>
    <w:rsid w:val="00586187"/>
    <w:rsid w:val="00592153"/>
    <w:rsid w:val="00597FFB"/>
    <w:rsid w:val="006037B3"/>
    <w:rsid w:val="00610904"/>
    <w:rsid w:val="006162A1"/>
    <w:rsid w:val="00623D55"/>
    <w:rsid w:val="0064213B"/>
    <w:rsid w:val="0068101C"/>
    <w:rsid w:val="0070227C"/>
    <w:rsid w:val="00720535"/>
    <w:rsid w:val="00727503"/>
    <w:rsid w:val="00760B5C"/>
    <w:rsid w:val="00774609"/>
    <w:rsid w:val="0078038A"/>
    <w:rsid w:val="00782FCA"/>
    <w:rsid w:val="007830F3"/>
    <w:rsid w:val="007933AF"/>
    <w:rsid w:val="007A596D"/>
    <w:rsid w:val="007B6DBF"/>
    <w:rsid w:val="007D3D12"/>
    <w:rsid w:val="007E0A70"/>
    <w:rsid w:val="007E26E9"/>
    <w:rsid w:val="007E281B"/>
    <w:rsid w:val="0080123D"/>
    <w:rsid w:val="0080689E"/>
    <w:rsid w:val="00817C45"/>
    <w:rsid w:val="00827BBE"/>
    <w:rsid w:val="00860B0B"/>
    <w:rsid w:val="00881B65"/>
    <w:rsid w:val="008A447E"/>
    <w:rsid w:val="008B0203"/>
    <w:rsid w:val="008E378F"/>
    <w:rsid w:val="008E60C0"/>
    <w:rsid w:val="008E77DA"/>
    <w:rsid w:val="00940BAC"/>
    <w:rsid w:val="00943D55"/>
    <w:rsid w:val="00964E58"/>
    <w:rsid w:val="0097061B"/>
    <w:rsid w:val="00974B62"/>
    <w:rsid w:val="00997376"/>
    <w:rsid w:val="009B313E"/>
    <w:rsid w:val="009D0E95"/>
    <w:rsid w:val="009D3A43"/>
    <w:rsid w:val="009F60B4"/>
    <w:rsid w:val="00A03CC6"/>
    <w:rsid w:val="00A11168"/>
    <w:rsid w:val="00A349A6"/>
    <w:rsid w:val="00A3774A"/>
    <w:rsid w:val="00A50F91"/>
    <w:rsid w:val="00A511A7"/>
    <w:rsid w:val="00A62408"/>
    <w:rsid w:val="00A72B51"/>
    <w:rsid w:val="00A82407"/>
    <w:rsid w:val="00A94554"/>
    <w:rsid w:val="00A95D4F"/>
    <w:rsid w:val="00AB748F"/>
    <w:rsid w:val="00AC39A9"/>
    <w:rsid w:val="00AC579D"/>
    <w:rsid w:val="00AC5E21"/>
    <w:rsid w:val="00AD601F"/>
    <w:rsid w:val="00AF7FBC"/>
    <w:rsid w:val="00B0030E"/>
    <w:rsid w:val="00B02845"/>
    <w:rsid w:val="00B06E29"/>
    <w:rsid w:val="00B175CB"/>
    <w:rsid w:val="00B31037"/>
    <w:rsid w:val="00B32AD3"/>
    <w:rsid w:val="00B332A9"/>
    <w:rsid w:val="00B50CEB"/>
    <w:rsid w:val="00B6012F"/>
    <w:rsid w:val="00B873A7"/>
    <w:rsid w:val="00BC3CF6"/>
    <w:rsid w:val="00C00458"/>
    <w:rsid w:val="00C04F7D"/>
    <w:rsid w:val="00C17FBE"/>
    <w:rsid w:val="00C20C41"/>
    <w:rsid w:val="00C3571C"/>
    <w:rsid w:val="00C71C84"/>
    <w:rsid w:val="00C71D1A"/>
    <w:rsid w:val="00CA285B"/>
    <w:rsid w:val="00CC4860"/>
    <w:rsid w:val="00CD08F5"/>
    <w:rsid w:val="00CD6416"/>
    <w:rsid w:val="00CE3E33"/>
    <w:rsid w:val="00CF258C"/>
    <w:rsid w:val="00CF4D05"/>
    <w:rsid w:val="00D035FD"/>
    <w:rsid w:val="00D3167B"/>
    <w:rsid w:val="00D31FF7"/>
    <w:rsid w:val="00D519BF"/>
    <w:rsid w:val="00D55C9A"/>
    <w:rsid w:val="00D55F74"/>
    <w:rsid w:val="00D656C0"/>
    <w:rsid w:val="00D85894"/>
    <w:rsid w:val="00D9730B"/>
    <w:rsid w:val="00DB361E"/>
    <w:rsid w:val="00DB4213"/>
    <w:rsid w:val="00DB7B43"/>
    <w:rsid w:val="00E018AF"/>
    <w:rsid w:val="00E05D41"/>
    <w:rsid w:val="00E0795A"/>
    <w:rsid w:val="00E3486A"/>
    <w:rsid w:val="00E50EF1"/>
    <w:rsid w:val="00E81E85"/>
    <w:rsid w:val="00EB0633"/>
    <w:rsid w:val="00EC409A"/>
    <w:rsid w:val="00EE0994"/>
    <w:rsid w:val="00F00701"/>
    <w:rsid w:val="00F3774C"/>
    <w:rsid w:val="00F47D87"/>
    <w:rsid w:val="00FA4AFC"/>
    <w:rsid w:val="00FB6AFC"/>
    <w:rsid w:val="00FE039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AC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B4"/>
  </w:style>
  <w:style w:type="paragraph" w:styleId="Footer">
    <w:name w:val="footer"/>
    <w:basedOn w:val="Normal"/>
    <w:link w:val="FooterChar"/>
    <w:uiPriority w:val="99"/>
    <w:unhideWhenUsed/>
    <w:rsid w:val="00022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B4"/>
  </w:style>
  <w:style w:type="paragraph" w:styleId="BalloonText">
    <w:name w:val="Balloon Text"/>
    <w:basedOn w:val="Normal"/>
    <w:link w:val="BalloonTextChar"/>
    <w:uiPriority w:val="99"/>
    <w:semiHidden/>
    <w:unhideWhenUsed/>
    <w:rsid w:val="00C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1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4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F47D8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60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B4"/>
  </w:style>
  <w:style w:type="paragraph" w:styleId="Footer">
    <w:name w:val="footer"/>
    <w:basedOn w:val="Normal"/>
    <w:link w:val="FooterChar"/>
    <w:uiPriority w:val="99"/>
    <w:unhideWhenUsed/>
    <w:rsid w:val="00022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B4"/>
  </w:style>
  <w:style w:type="paragraph" w:styleId="BalloonText">
    <w:name w:val="Balloon Text"/>
    <w:basedOn w:val="Normal"/>
    <w:link w:val="BalloonTextChar"/>
    <w:uiPriority w:val="99"/>
    <w:semiHidden/>
    <w:unhideWhenUsed/>
    <w:rsid w:val="00C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1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4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F47D8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6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kumi.lv/ta/id/88966-kriminallikum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"Kredīta starpnieku un kredīta starpnieku pārstāvju reģistrācijas noteikumi" pielikums</vt:lpstr>
    </vt:vector>
  </TitlesOfParts>
  <Company>LR Ekonomikas ministrija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"Kredīta starpnieku un kredīta starpnieku pārstāvju reģistrācijas noteikumi" pielikums</dc:title>
  <dc:subject>Ministru kabineta noteikumu projekta Pielikums</dc:subject>
  <dc:creator>Didzis Brūklītis</dc:creator>
  <cp:keywords/>
  <dc:description>67013274; Didzis.Bruklitis@em.gov.lv</dc:description>
  <cp:lastModifiedBy>Leontīne Babkina</cp:lastModifiedBy>
  <cp:revision>91</cp:revision>
  <cp:lastPrinted>2016-12-12T08:15:00Z</cp:lastPrinted>
  <dcterms:created xsi:type="dcterms:W3CDTF">2016-08-11T13:15:00Z</dcterms:created>
  <dcterms:modified xsi:type="dcterms:W3CDTF">2016-12-14T08:57:00Z</dcterms:modified>
</cp:coreProperties>
</file>