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34ACE" w14:textId="77777777" w:rsidR="00AF65AB" w:rsidRDefault="00AF65AB" w:rsidP="00AF6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BEA">
        <w:rPr>
          <w:rFonts w:ascii="Times New Roman" w:hAnsi="Times New Roman" w:cs="Times New Roman"/>
          <w:b/>
          <w:bCs/>
          <w:sz w:val="28"/>
          <w:szCs w:val="28"/>
        </w:rPr>
        <w:t>Iekšējās kontroles sistēma</w:t>
      </w:r>
      <w:r w:rsidRPr="0011210C">
        <w:t xml:space="preserve"> </w:t>
      </w:r>
      <w:r w:rsidRPr="0011210C">
        <w:rPr>
          <w:rFonts w:ascii="Times New Roman" w:hAnsi="Times New Roman" w:cs="Times New Roman"/>
          <w:b/>
          <w:bCs/>
          <w:sz w:val="28"/>
          <w:szCs w:val="28"/>
        </w:rPr>
        <w:t>epidemioloģiskās drošības pasākumu īstenošanai tirdzniecības vietā</w:t>
      </w:r>
    </w:p>
    <w:p w14:paraId="09B9B474" w14:textId="0ABED19B" w:rsidR="00AF65AB" w:rsidRPr="00B879E2" w:rsidRDefault="00AF65AB" w:rsidP="00AF65A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79E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879E2">
        <w:rPr>
          <w:rFonts w:ascii="Times New Roman" w:hAnsi="Times New Roman" w:cs="Times New Roman"/>
          <w:sz w:val="20"/>
          <w:szCs w:val="20"/>
        </w:rPr>
        <w:t>(nelielām tirdzniecības vietām, kur paredz kontroli ar iepirkšanās groziņiem</w:t>
      </w:r>
      <w:r w:rsidR="00427AA2">
        <w:rPr>
          <w:rFonts w:ascii="Times New Roman" w:hAnsi="Times New Roman" w:cs="Times New Roman"/>
          <w:sz w:val="20"/>
          <w:szCs w:val="20"/>
        </w:rPr>
        <w:t>,</w:t>
      </w:r>
      <w:r w:rsidR="00146BDA" w:rsidRPr="00B879E2">
        <w:rPr>
          <w:rFonts w:ascii="Times New Roman" w:hAnsi="Times New Roman" w:cs="Times New Roman"/>
          <w:sz w:val="20"/>
          <w:szCs w:val="20"/>
        </w:rPr>
        <w:t xml:space="preserve"> ieeja un izeja atrodas </w:t>
      </w:r>
      <w:r w:rsidR="00C81718" w:rsidRPr="00B879E2">
        <w:rPr>
          <w:rFonts w:ascii="Times New Roman" w:hAnsi="Times New Roman" w:cs="Times New Roman"/>
          <w:sz w:val="20"/>
          <w:szCs w:val="20"/>
        </w:rPr>
        <w:t>tuvu</w:t>
      </w:r>
      <w:r w:rsidRPr="00B879E2">
        <w:rPr>
          <w:rFonts w:ascii="Times New Roman" w:hAnsi="Times New Roman" w:cs="Times New Roman"/>
          <w:sz w:val="20"/>
          <w:szCs w:val="20"/>
        </w:rPr>
        <w:t>)</w:t>
      </w:r>
    </w:p>
    <w:p w14:paraId="7674E1F6" w14:textId="77777777" w:rsidR="00AF65AB" w:rsidRPr="008B5BEA" w:rsidRDefault="00AF65AB" w:rsidP="00AF6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B5B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5BEA">
        <w:rPr>
          <w:rFonts w:ascii="Times New Roman" w:hAnsi="Times New Roman" w:cs="Times New Roman"/>
          <w:sz w:val="24"/>
          <w:szCs w:val="24"/>
        </w:rPr>
        <w:t xml:space="preserve"> </w:t>
      </w:r>
      <w:r w:rsidRPr="008B5BEA">
        <w:rPr>
          <w:rFonts w:ascii="Times New Roman" w:hAnsi="Times New Roman" w:cs="Times New Roman"/>
          <w:i/>
          <w:iCs/>
          <w:sz w:val="24"/>
          <w:szCs w:val="24"/>
          <w:u w:val="single"/>
        </w:rPr>
        <w:t>Maksimāli pieļaujamais apmeklētāju skaits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</w:tblGrid>
      <w:tr w:rsidR="00AF65AB" w14:paraId="0DA4E827" w14:textId="77777777" w:rsidTr="00B2106C"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989E" w14:textId="77777777" w:rsidR="00AF65AB" w:rsidRDefault="00AF65AB" w:rsidP="00B210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Maksimālais apmeklētāju skaits:</w:t>
            </w:r>
          </w:p>
        </w:tc>
      </w:tr>
      <w:tr w:rsidR="00AF65AB" w14:paraId="3F1274F1" w14:textId="77777777" w:rsidTr="00B2106C"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D24C" w14:textId="77777777" w:rsidR="00AF65AB" w:rsidRDefault="00AF65AB" w:rsidP="00B2106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lv-LV"/>
              </w:rPr>
              <w:t xml:space="preserve">Tirdzniecības dalībnieks </w:t>
            </w:r>
            <w:r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 xml:space="preserve">vienam apmeklētājam tirdzniecības vietā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lv-LV"/>
              </w:rPr>
              <w:t>nodrošina ne mazāk kā 25 m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vertAlign w:val="superscript"/>
                <w:lang w:eastAsia="lv-LV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 xml:space="preserve">no </w:t>
            </w:r>
            <w:r w:rsidRPr="001C125B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  <w:lang w:eastAsia="lv-LV"/>
              </w:rPr>
              <w:t>publiski pieejamās telpu platības</w:t>
            </w:r>
            <w:r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. Tirdzniecības vietā, kur vienam apmeklētājam publiski pieejamā telpu platība ir mazāka par 25 m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lv-LV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, vienlaikus var atrasties tikai viens apmeklētājs.</w:t>
            </w:r>
          </w:p>
        </w:tc>
      </w:tr>
      <w:tr w:rsidR="00AF65AB" w14:paraId="457E2073" w14:textId="77777777" w:rsidTr="00B2106C">
        <w:trPr>
          <w:trHeight w:val="892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1865" w14:textId="77777777" w:rsidR="00AF65AB" w:rsidRDefault="00AF65AB" w:rsidP="00B2106C">
            <w:pPr>
              <w:tabs>
                <w:tab w:val="left" w:pos="751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3DA22C" w14:textId="77777777" w:rsidR="00AF65AB" w:rsidRDefault="00AF65AB" w:rsidP="00B2106C">
            <w:pPr>
              <w:tabs>
                <w:tab w:val="left" w:pos="751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______________m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/25 =______ ;   ________</w:t>
            </w:r>
          </w:p>
          <w:p w14:paraId="648356C3" w14:textId="77777777" w:rsidR="00AF65AB" w:rsidRDefault="00AF65AB" w:rsidP="00B2106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                                           (telpas platība)                                 (pieļaujamais skaits)</w:t>
            </w:r>
          </w:p>
          <w:p w14:paraId="1DA45C85" w14:textId="77777777" w:rsidR="00AF65AB" w:rsidRDefault="00AF65AB" w:rsidP="00B210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2AFB638" w14:textId="77777777" w:rsidR="00AF65AB" w:rsidRPr="00BD45EA" w:rsidRDefault="00AF65AB" w:rsidP="00AF65A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D45E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81718">
        <w:rPr>
          <w:rFonts w:ascii="Times New Roman" w:hAnsi="Times New Roman" w:cs="Times New Roman"/>
          <w:i/>
          <w:iCs/>
          <w:sz w:val="20"/>
          <w:szCs w:val="20"/>
        </w:rPr>
        <w:t>tirdzniecības vietā jābūt pieejamam dokumentāram platības apliecinājuma – kadastra lietas, līguma vai cita dokumenta kopija</w:t>
      </w:r>
      <w:r w:rsidRPr="00BD45E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9EE3F08" w14:textId="77777777" w:rsidR="00AF65AB" w:rsidRDefault="00AF65AB" w:rsidP="00AF65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B5BEA">
        <w:rPr>
          <w:rFonts w:ascii="Times New Roman" w:hAnsi="Times New Roman" w:cs="Times New Roman"/>
          <w:i/>
          <w:iCs/>
          <w:sz w:val="24"/>
          <w:szCs w:val="24"/>
          <w:u w:val="single"/>
        </w:rPr>
        <w:t>Procedūra, kā tiek nodrošināta precīza apmeklētāju skaita kontrole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tirdzniecības vietā</w:t>
      </w:r>
      <w:r w:rsidRPr="00F00EEE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un </w:t>
      </w:r>
      <w:r w:rsidRPr="008B5BEA">
        <w:rPr>
          <w:rFonts w:ascii="Times New Roman" w:hAnsi="Times New Roman"/>
          <w:i/>
          <w:iCs/>
          <w:sz w:val="24"/>
          <w:szCs w:val="24"/>
          <w:u w:val="single"/>
        </w:rPr>
        <w:t>nodrošināta kontrole, lai nepieļautu fiziskās distancēšan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ā</w:t>
      </w:r>
      <w:r w:rsidRPr="008B5BEA">
        <w:rPr>
          <w:rFonts w:ascii="Times New Roman" w:hAnsi="Times New Roman"/>
          <w:i/>
          <w:iCs/>
          <w:sz w:val="24"/>
          <w:szCs w:val="24"/>
          <w:u w:val="single"/>
        </w:rPr>
        <w:t>s pārkāpumus un novērstu pastiprinātu apmeklētāju pulcēšanos</w:t>
      </w:r>
      <w:r w:rsidRPr="008B5BEA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43F51B0E" w14:textId="537A174D" w:rsidR="00AF65AB" w:rsidRPr="002B1B9C" w:rsidRDefault="00AF65AB" w:rsidP="00AF65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8A4">
        <w:rPr>
          <w:rFonts w:ascii="Times New Roman" w:hAnsi="Times New Roman" w:cs="Times New Roman"/>
          <w:sz w:val="24"/>
          <w:szCs w:val="24"/>
        </w:rPr>
        <w:t>Pie tirdzniecības vietas ieejas izlikts informatīvs paziņojums par cilvēku skaitu</w:t>
      </w:r>
      <w:r>
        <w:rPr>
          <w:rFonts w:ascii="Times New Roman" w:hAnsi="Times New Roman" w:cs="Times New Roman"/>
          <w:sz w:val="24"/>
          <w:szCs w:val="24"/>
        </w:rPr>
        <w:t>, kas vienlaikus var atrasties tirdzniecības vietā</w:t>
      </w:r>
      <w:r w:rsidRPr="00B56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7500E">
        <w:rPr>
          <w:rFonts w:ascii="Times New Roman" w:hAnsi="Times New Roman" w:cs="Times New Roman"/>
          <w:sz w:val="24"/>
          <w:szCs w:val="24"/>
        </w:rPr>
        <w:t>krievu un/vai angļu valodā</w:t>
      </w:r>
      <w:r w:rsidRPr="002B1B9C">
        <w:rPr>
          <w:rFonts w:ascii="Times New Roman" w:hAnsi="Times New Roman" w:cs="Times New Roman"/>
          <w:sz w:val="24"/>
          <w:szCs w:val="24"/>
        </w:rPr>
        <w:t>) un obligātu sejas aizsega nēsāšanu.</w:t>
      </w:r>
    </w:p>
    <w:p w14:paraId="2D1BB962" w14:textId="19593514" w:rsidR="00AF65AB" w:rsidRDefault="00AF65AB" w:rsidP="00AF65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EEE">
        <w:rPr>
          <w:rFonts w:ascii="Times New Roman" w:hAnsi="Times New Roman" w:cs="Times New Roman"/>
          <w:sz w:val="24"/>
          <w:szCs w:val="24"/>
        </w:rPr>
        <w:t xml:space="preserve">Apmeklētāju </w:t>
      </w:r>
      <w:r w:rsidR="00C81718">
        <w:rPr>
          <w:rFonts w:ascii="Times New Roman" w:hAnsi="Times New Roman" w:cs="Times New Roman"/>
          <w:sz w:val="24"/>
          <w:szCs w:val="24"/>
        </w:rPr>
        <w:t xml:space="preserve">skaita </w:t>
      </w:r>
      <w:r w:rsidRPr="00F00EEE">
        <w:rPr>
          <w:rFonts w:ascii="Times New Roman" w:hAnsi="Times New Roman" w:cs="Times New Roman"/>
          <w:sz w:val="24"/>
          <w:szCs w:val="24"/>
        </w:rPr>
        <w:t xml:space="preserve">kontrole tiek veikta </w:t>
      </w:r>
      <w:r w:rsidR="00990B6E">
        <w:rPr>
          <w:rFonts w:ascii="Times New Roman" w:hAnsi="Times New Roman" w:cs="Times New Roman"/>
          <w:sz w:val="24"/>
          <w:szCs w:val="24"/>
        </w:rPr>
        <w:t>ar groziņiem</w:t>
      </w:r>
      <w:r w:rsidRPr="00F00EEE">
        <w:rPr>
          <w:rFonts w:ascii="Times New Roman" w:hAnsi="Times New Roman" w:cs="Times New Roman"/>
          <w:sz w:val="24"/>
          <w:szCs w:val="24"/>
        </w:rPr>
        <w:t xml:space="preserve">. </w:t>
      </w:r>
      <w:r w:rsidR="001658A7">
        <w:rPr>
          <w:rFonts w:ascii="Times New Roman" w:hAnsi="Times New Roman" w:cs="Times New Roman"/>
          <w:sz w:val="24"/>
          <w:szCs w:val="24"/>
        </w:rPr>
        <w:t>Darbinieks kontrolē, lai katrs ienākošais apmeklētājs izmantotu iepirkšanās groziņu</w:t>
      </w:r>
      <w:r w:rsidR="00A73C2B">
        <w:rPr>
          <w:rFonts w:ascii="Times New Roman" w:hAnsi="Times New Roman" w:cs="Times New Roman"/>
          <w:sz w:val="24"/>
          <w:szCs w:val="24"/>
        </w:rPr>
        <w:t>,</w:t>
      </w:r>
      <w:r w:rsidR="001658A7">
        <w:rPr>
          <w:rFonts w:ascii="Times New Roman" w:hAnsi="Times New Roman" w:cs="Times New Roman"/>
          <w:sz w:val="24"/>
          <w:szCs w:val="24"/>
        </w:rPr>
        <w:t xml:space="preserve"> </w:t>
      </w:r>
      <w:r w:rsidR="00A73C2B">
        <w:rPr>
          <w:rFonts w:ascii="Times New Roman" w:hAnsi="Times New Roman" w:cs="Times New Roman"/>
          <w:sz w:val="24"/>
          <w:szCs w:val="24"/>
        </w:rPr>
        <w:t xml:space="preserve">lūdzot </w:t>
      </w:r>
      <w:r w:rsidR="00A73C2B" w:rsidRPr="00A75133">
        <w:rPr>
          <w:rFonts w:ascii="Times New Roman" w:hAnsi="Times New Roman" w:cs="Times New Roman"/>
          <w:sz w:val="24"/>
          <w:szCs w:val="24"/>
        </w:rPr>
        <w:t>pagaidīt pie ieejas</w:t>
      </w:r>
      <w:r w:rsidR="00A73C2B">
        <w:rPr>
          <w:rFonts w:ascii="Times New Roman" w:hAnsi="Times New Roman" w:cs="Times New Roman"/>
          <w:sz w:val="24"/>
          <w:szCs w:val="24"/>
        </w:rPr>
        <w:t>,</w:t>
      </w:r>
      <w:r w:rsidR="00A73C2B" w:rsidRPr="00F00EEE">
        <w:rPr>
          <w:rFonts w:ascii="Times New Roman" w:hAnsi="Times New Roman" w:cs="Times New Roman"/>
          <w:sz w:val="24"/>
          <w:szCs w:val="24"/>
        </w:rPr>
        <w:t xml:space="preserve"> ja maksimālais skaits jau sasniegts.</w:t>
      </w:r>
    </w:p>
    <w:p w14:paraId="7443A16B" w14:textId="77777777" w:rsidR="00AF65AB" w:rsidRPr="00F00EEE" w:rsidRDefault="00AF65AB" w:rsidP="00AF65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ienāk vairāk kā 1 apmeklētājs kopā, pārliecinās, vai konkrētie apmeklētāji drīkst ierasties kopā (ar bērnu līdz 12 gadu vecumam, personu, kam nepieciešama asistenta palīdzība).</w:t>
      </w:r>
    </w:p>
    <w:p w14:paraId="6194761D" w14:textId="4C56A9C6" w:rsidR="00AF65AB" w:rsidRPr="00F84D3E" w:rsidRDefault="00F84D3E" w:rsidP="00632A7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D3E">
        <w:rPr>
          <w:rFonts w:ascii="Times New Roman" w:hAnsi="Times New Roman" w:cs="Times New Roman"/>
          <w:sz w:val="24"/>
          <w:szCs w:val="24"/>
        </w:rPr>
        <w:t>Tirdzniecības vietā esošie darbinieki</w:t>
      </w:r>
      <w:r w:rsidRPr="00F84D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4D3E">
        <w:rPr>
          <w:rFonts w:ascii="Times New Roman" w:hAnsi="Times New Roman" w:cs="Times New Roman"/>
          <w:sz w:val="24"/>
          <w:szCs w:val="24"/>
        </w:rPr>
        <w:t xml:space="preserve"> uzrauga apmeklētāju kustību. </w:t>
      </w:r>
      <w:r w:rsidR="00AF65AB" w:rsidRPr="00F84D3E">
        <w:rPr>
          <w:rFonts w:ascii="Times New Roman" w:hAnsi="Times New Roman" w:cs="Times New Roman"/>
          <w:sz w:val="24"/>
          <w:szCs w:val="24"/>
        </w:rPr>
        <w:t>Ja darbinieks redz distancēšanās  vai citus epidemioloģisko prasību pārkāpumus, tiek aizr</w:t>
      </w:r>
      <w:r>
        <w:rPr>
          <w:rFonts w:ascii="Times New Roman" w:hAnsi="Times New Roman" w:cs="Times New Roman"/>
          <w:sz w:val="24"/>
          <w:szCs w:val="24"/>
        </w:rPr>
        <w:t>ā</w:t>
      </w:r>
      <w:r w:rsidR="00AF65AB" w:rsidRPr="00F84D3E">
        <w:rPr>
          <w:rFonts w:ascii="Times New Roman" w:hAnsi="Times New Roman" w:cs="Times New Roman"/>
          <w:sz w:val="24"/>
          <w:szCs w:val="24"/>
        </w:rPr>
        <w:t>dīts un lūgts ievērot epidemioloģiskās prasības.</w:t>
      </w:r>
    </w:p>
    <w:p w14:paraId="17841446" w14:textId="77777777" w:rsidR="00AF65AB" w:rsidRDefault="00AF65AB" w:rsidP="00AF65A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952">
        <w:rPr>
          <w:rFonts w:ascii="Times New Roman" w:hAnsi="Times New Roman" w:cs="Times New Roman"/>
          <w:sz w:val="24"/>
          <w:szCs w:val="24"/>
        </w:rPr>
        <w:t xml:space="preserve">Neapkalpo personu, kurai nav </w:t>
      </w:r>
      <w:r>
        <w:rPr>
          <w:rFonts w:ascii="Times New Roman" w:hAnsi="Times New Roman" w:cs="Times New Roman"/>
          <w:sz w:val="24"/>
          <w:szCs w:val="24"/>
        </w:rPr>
        <w:t xml:space="preserve">pareizi </w:t>
      </w:r>
      <w:r w:rsidRPr="00347952">
        <w:rPr>
          <w:rFonts w:ascii="Times New Roman" w:hAnsi="Times New Roman" w:cs="Times New Roman"/>
          <w:sz w:val="24"/>
          <w:szCs w:val="24"/>
        </w:rPr>
        <w:t>uzlikts sejas aizsegs, tā tiek lūgta atstāt tirdzniecības vietu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0A7DD2" w14:textId="108408AD" w:rsidR="00AF65AB" w:rsidRDefault="00AF65AB" w:rsidP="00AF65A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Darbinieks ik pa laikam pārliecinās, ka neveidojas pulcēšanās aiz tirdzniecības vietas durvīm. Pulcēšanās gadījumā tiek aizrādīts par nepieciešamību ievērot distanci.</w:t>
      </w:r>
    </w:p>
    <w:p w14:paraId="344D8747" w14:textId="38C33ABE" w:rsidR="00F84D3E" w:rsidRDefault="00F84D3E" w:rsidP="00AF65A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Darbiniekiem ir pienākums</w:t>
      </w:r>
      <w:r w:rsidR="0017500E">
        <w:rPr>
          <w:rFonts w:ascii="Times New Roman" w:hAnsi="Times New Roman" w:cs="Times New Roman"/>
          <w:sz w:val="24"/>
          <w:szCs w:val="24"/>
        </w:rPr>
        <w:t xml:space="preserve"> pareizi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lietot sejas aizsegus.</w:t>
      </w:r>
    </w:p>
    <w:p w14:paraId="7147DF1A" w14:textId="1BC0521A" w:rsidR="00A04B4C" w:rsidRDefault="00A04B4C" w:rsidP="00AF65A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Darbinieki tiek regulāri informēti par šajā kārtībā noteiktajiem pienākumiem. </w:t>
      </w:r>
    </w:p>
    <w:p w14:paraId="5D85300F" w14:textId="77777777" w:rsidR="005532A4" w:rsidRPr="00347952" w:rsidRDefault="005532A4" w:rsidP="005532A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(citi pasākumi, piemēram, vēdināšanas kārtība, dezinfekcijas kārtība u.c.)</w:t>
      </w:r>
    </w:p>
    <w:p w14:paraId="3C1A719C" w14:textId="77777777" w:rsidR="005532A4" w:rsidRPr="00347952" w:rsidRDefault="005532A4" w:rsidP="005532A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A89CA90" w14:textId="140005D7" w:rsidR="00AF65AB" w:rsidRDefault="00B879E2" w:rsidP="00AF65AB">
      <w:pPr>
        <w:ind w:left="142" w:hanging="142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F65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F65AB" w:rsidRPr="008B5BEA">
        <w:rPr>
          <w:rFonts w:ascii="Times New Roman" w:hAnsi="Times New Roman" w:cs="Times New Roman"/>
          <w:i/>
          <w:iCs/>
          <w:sz w:val="24"/>
          <w:szCs w:val="24"/>
          <w:u w:val="single"/>
        </w:rPr>
        <w:t>Atbildīgā persona par epidemioloģiskās drošības pasākumu īstenošanu tirdzniecības vietā</w:t>
      </w:r>
      <w:r w:rsidR="00AF65A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(vārds, uzvārds, kontaktinformācija):</w:t>
      </w:r>
    </w:p>
    <w:p w14:paraId="232CD805" w14:textId="625C3616" w:rsidR="00AF65AB" w:rsidRDefault="00AF65AB" w:rsidP="00AF65AB">
      <w:pPr>
        <w:pStyle w:val="ListParagraph"/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7C1E29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C1E29">
        <w:rPr>
          <w:rFonts w:ascii="Times New Roman" w:hAnsi="Times New Roman" w:cs="Times New Roman"/>
          <w:sz w:val="24"/>
          <w:szCs w:val="24"/>
        </w:rPr>
        <w:tab/>
      </w:r>
    </w:p>
    <w:p w14:paraId="54AB3503" w14:textId="3C439FC6" w:rsidR="00AF65AB" w:rsidRDefault="00AF65AB" w:rsidP="00AF65AB">
      <w:pPr>
        <w:pStyle w:val="ListParagraph"/>
        <w:tabs>
          <w:tab w:val="left" w:pos="6111"/>
        </w:tabs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7C1E29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183D5B9" w14:textId="77777777" w:rsidR="00AF65AB" w:rsidRPr="003C7978" w:rsidRDefault="00AF65AB" w:rsidP="00AF6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Apstiprinu</w:t>
      </w:r>
    </w:p>
    <w:p w14:paraId="5FD1318D" w14:textId="77777777" w:rsidR="00AF65AB" w:rsidRDefault="00AF65AB" w:rsidP="00AF6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Datums:_________________________                            _________________________</w:t>
      </w:r>
    </w:p>
    <w:p w14:paraId="51776F43" w14:textId="7BB7B8B3" w:rsidR="003C7978" w:rsidRPr="003C7978" w:rsidRDefault="00427AA2" w:rsidP="00AF65AB">
      <w:pPr>
        <w:tabs>
          <w:tab w:val="left" w:pos="639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F65AB" w:rsidRPr="003C7978">
        <w:rPr>
          <w:rFonts w:ascii="Times New Roman" w:hAnsi="Times New Roman" w:cs="Times New Roman"/>
          <w:sz w:val="20"/>
          <w:szCs w:val="20"/>
        </w:rPr>
        <w:t xml:space="preserve"> </w:t>
      </w:r>
      <w:r w:rsidR="003C7978" w:rsidRPr="003C797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amats, </w:t>
      </w:r>
      <w:r w:rsidR="003C7978" w:rsidRPr="003C7978">
        <w:rPr>
          <w:rFonts w:ascii="Times New Roman" w:hAnsi="Times New Roman" w:cs="Times New Roman"/>
          <w:sz w:val="20"/>
          <w:szCs w:val="20"/>
        </w:rPr>
        <w:t>paraksts)</w:t>
      </w:r>
    </w:p>
    <w:sectPr w:rsidR="003C7978" w:rsidRPr="003C7978" w:rsidSect="007C1E29">
      <w:headerReference w:type="default" r:id="rId10"/>
      <w:pgSz w:w="11906" w:h="16838"/>
      <w:pgMar w:top="1440" w:right="1558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D8E1A" w14:textId="77777777" w:rsidR="00502736" w:rsidRDefault="00502736" w:rsidP="00B879E2">
      <w:pPr>
        <w:spacing w:after="0" w:line="240" w:lineRule="auto"/>
      </w:pPr>
      <w:r>
        <w:separator/>
      </w:r>
    </w:p>
  </w:endnote>
  <w:endnote w:type="continuationSeparator" w:id="0">
    <w:p w14:paraId="24C6E68E" w14:textId="77777777" w:rsidR="00502736" w:rsidRDefault="00502736" w:rsidP="00B8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A416F" w14:textId="77777777" w:rsidR="00502736" w:rsidRDefault="00502736" w:rsidP="00B879E2">
      <w:pPr>
        <w:spacing w:after="0" w:line="240" w:lineRule="auto"/>
      </w:pPr>
      <w:r>
        <w:separator/>
      </w:r>
    </w:p>
  </w:footnote>
  <w:footnote w:type="continuationSeparator" w:id="0">
    <w:p w14:paraId="2F3154FF" w14:textId="77777777" w:rsidR="00502736" w:rsidRDefault="00502736" w:rsidP="00B8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91CC8" w14:textId="22AAB561" w:rsidR="00B879E2" w:rsidRDefault="00B879E2">
    <w:pPr>
      <w:pStyle w:val="Header"/>
    </w:pPr>
    <w:r>
      <w:t>PARAUGS</w:t>
    </w:r>
  </w:p>
  <w:p w14:paraId="2AC7F479" w14:textId="77777777" w:rsidR="00B879E2" w:rsidRDefault="00B87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292"/>
    <w:multiLevelType w:val="hybridMultilevel"/>
    <w:tmpl w:val="880A55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202E"/>
    <w:multiLevelType w:val="hybridMultilevel"/>
    <w:tmpl w:val="C7BE3AB0"/>
    <w:lvl w:ilvl="0" w:tplc="5CDE31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71224"/>
    <w:multiLevelType w:val="hybridMultilevel"/>
    <w:tmpl w:val="509023B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7565"/>
    <w:multiLevelType w:val="hybridMultilevel"/>
    <w:tmpl w:val="B58AE9E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3AB7B65"/>
    <w:multiLevelType w:val="hybridMultilevel"/>
    <w:tmpl w:val="A12473B0"/>
    <w:lvl w:ilvl="0" w:tplc="6D002ADC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4781EAE"/>
    <w:multiLevelType w:val="hybridMultilevel"/>
    <w:tmpl w:val="7C5C44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62FCA"/>
    <w:multiLevelType w:val="hybridMultilevel"/>
    <w:tmpl w:val="3A36AF9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DA"/>
    <w:rsid w:val="00067D49"/>
    <w:rsid w:val="000D28DA"/>
    <w:rsid w:val="0011210C"/>
    <w:rsid w:val="00146BDA"/>
    <w:rsid w:val="001658A7"/>
    <w:rsid w:val="0017500E"/>
    <w:rsid w:val="001C125B"/>
    <w:rsid w:val="00347952"/>
    <w:rsid w:val="0038581A"/>
    <w:rsid w:val="003C7978"/>
    <w:rsid w:val="00427AA2"/>
    <w:rsid w:val="0048116F"/>
    <w:rsid w:val="004D2E1A"/>
    <w:rsid w:val="00502736"/>
    <w:rsid w:val="005532A4"/>
    <w:rsid w:val="00640EB2"/>
    <w:rsid w:val="00796CB3"/>
    <w:rsid w:val="007C1E29"/>
    <w:rsid w:val="008B5BEA"/>
    <w:rsid w:val="00990B6E"/>
    <w:rsid w:val="009D1E69"/>
    <w:rsid w:val="009D7FEB"/>
    <w:rsid w:val="009F1222"/>
    <w:rsid w:val="00A04B4C"/>
    <w:rsid w:val="00A257D1"/>
    <w:rsid w:val="00A73C2B"/>
    <w:rsid w:val="00A75133"/>
    <w:rsid w:val="00AF65AB"/>
    <w:rsid w:val="00B568A4"/>
    <w:rsid w:val="00B879E2"/>
    <w:rsid w:val="00C81718"/>
    <w:rsid w:val="00C84703"/>
    <w:rsid w:val="00E14D1A"/>
    <w:rsid w:val="00EF5652"/>
    <w:rsid w:val="00F658F5"/>
    <w:rsid w:val="00F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4314C"/>
  <w15:chartTrackingRefBased/>
  <w15:docId w15:val="{ED7DD46D-C12A-41CD-9726-C60E2AE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7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D4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79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9E2"/>
  </w:style>
  <w:style w:type="paragraph" w:styleId="Footer">
    <w:name w:val="footer"/>
    <w:basedOn w:val="Normal"/>
    <w:link w:val="FooterChar"/>
    <w:uiPriority w:val="99"/>
    <w:unhideWhenUsed/>
    <w:rsid w:val="00B879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C4F190B02AC45B8F92D28720DE26D" ma:contentTypeVersion="13" ma:contentTypeDescription="Create a new document." ma:contentTypeScope="" ma:versionID="9c75cde56003b7df83de45a6c7c2022e">
  <xsd:schema xmlns:xsd="http://www.w3.org/2001/XMLSchema" xmlns:xs="http://www.w3.org/2001/XMLSchema" xmlns:p="http://schemas.microsoft.com/office/2006/metadata/properties" xmlns:ns3="2e99572d-2289-4451-a60a-dad58298dfbb" xmlns:ns4="fc44ffd7-7686-476b-b6c3-9f94eff87d80" targetNamespace="http://schemas.microsoft.com/office/2006/metadata/properties" ma:root="true" ma:fieldsID="de87797922f14e0932da98deb14698d2" ns3:_="" ns4:_="">
    <xsd:import namespace="2e99572d-2289-4451-a60a-dad58298dfbb"/>
    <xsd:import namespace="fc44ffd7-7686-476b-b6c3-9f94eff87d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9572d-2289-4451-a60a-dad58298d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4ffd7-7686-476b-b6c3-9f94eff87d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602A7-2F07-4D03-9D02-71DA5E306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9572d-2289-4451-a60a-dad58298dfbb"/>
    <ds:schemaRef ds:uri="fc44ffd7-7686-476b-b6c3-9f94eff87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39D82-CCD7-4C37-A44A-338D0481A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00BC2E-C31A-473F-B56E-406063089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Jorniņš</dc:creator>
  <cp:keywords/>
  <dc:description/>
  <cp:lastModifiedBy>Santa Zarāne</cp:lastModifiedBy>
  <cp:revision>3</cp:revision>
  <dcterms:created xsi:type="dcterms:W3CDTF">2021-02-10T07:12:00Z</dcterms:created>
  <dcterms:modified xsi:type="dcterms:W3CDTF">2021-02-10T10:43:00Z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0x010100E7CC4F190B02AC45B8F92D28720DE26D</vt:lpwstr>
  </property>
</Properties>
</file>